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A69" w:rsidRDefault="00744A69" w:rsidP="00744A69">
      <w:pPr>
        <w:pStyle w:val="pnaslov"/>
        <w:rPr>
          <w:rStyle w:val="fnaslov"/>
        </w:rPr>
      </w:pPr>
      <w:r>
        <w:rPr>
          <w:rStyle w:val="fnaslov"/>
        </w:rPr>
        <w:t>DEL</w:t>
      </w:r>
      <w:r w:rsidR="00E50412">
        <w:rPr>
          <w:rStyle w:val="fnaslov"/>
        </w:rPr>
        <w:t>OVNII ZVEZKI ZA ŠOLSKO LETO 2024/2025</w:t>
      </w:r>
      <w:r>
        <w:rPr>
          <w:rStyle w:val="fnaslov"/>
        </w:rPr>
        <w:t xml:space="preserve"> </w:t>
      </w:r>
    </w:p>
    <w:p w:rsidR="00A75635" w:rsidRDefault="00A75635" w:rsidP="00744A69">
      <w:pPr>
        <w:pStyle w:val="pnaslov"/>
      </w:pPr>
    </w:p>
    <w:p w:rsidR="00654774" w:rsidRDefault="00654774" w:rsidP="00744A69">
      <w:pPr>
        <w:pStyle w:val="pnaslov"/>
      </w:pPr>
    </w:p>
    <w:p w:rsidR="00744A69" w:rsidRDefault="00744A69" w:rsidP="00744A69">
      <w:pPr>
        <w:pStyle w:val="ppodnaslov"/>
      </w:pPr>
      <w:r>
        <w:rPr>
          <w:rStyle w:val="fpodnaslov"/>
        </w:rPr>
        <w:t>1. RAZRED</w:t>
      </w:r>
    </w:p>
    <w:p w:rsidR="00744A69" w:rsidRDefault="00744A69" w:rsidP="00744A69">
      <w:pPr>
        <w:pStyle w:val="pnormal"/>
      </w:pPr>
    </w:p>
    <w:p w:rsidR="00E50412" w:rsidRPr="00E50412" w:rsidRDefault="00E50412" w:rsidP="00E50412">
      <w:pPr>
        <w:pStyle w:val="pnormal"/>
      </w:pPr>
    </w:p>
    <w:tbl>
      <w:tblPr>
        <w:tblW w:w="0" w:type="auto"/>
        <w:tblInd w:w="30" w:type="dxa"/>
        <w:tblLook w:val="04A0" w:firstRow="1" w:lastRow="0" w:firstColumn="1" w:lastColumn="0" w:noHBand="0" w:noVBand="1"/>
      </w:tblPr>
      <w:tblGrid>
        <w:gridCol w:w="6457"/>
        <w:gridCol w:w="2410"/>
      </w:tblGrid>
      <w:tr w:rsidR="00A20FCA" w:rsidRPr="00E50412" w:rsidTr="00A20FCA">
        <w:tc>
          <w:tcPr>
            <w:tcW w:w="6457" w:type="dxa"/>
          </w:tcPr>
          <w:p w:rsidR="00A20FCA" w:rsidRPr="00E50412" w:rsidRDefault="00A20FCA" w:rsidP="00E50412">
            <w:pPr>
              <w:pStyle w:val="pnormal"/>
            </w:pPr>
            <w:r w:rsidRPr="00E50412">
              <w:rPr>
                <w:b/>
              </w:rPr>
              <w:t>Naziv</w:t>
            </w:r>
          </w:p>
        </w:tc>
        <w:tc>
          <w:tcPr>
            <w:tcW w:w="2410" w:type="dxa"/>
          </w:tcPr>
          <w:p w:rsidR="00A20FCA" w:rsidRPr="00E50412" w:rsidRDefault="00A20FCA" w:rsidP="00E50412">
            <w:pPr>
              <w:pStyle w:val="pnormal"/>
            </w:pPr>
            <w:r w:rsidRPr="00E50412">
              <w:rPr>
                <w:b/>
              </w:rPr>
              <w:t>Predmet</w:t>
            </w:r>
          </w:p>
        </w:tc>
      </w:tr>
      <w:tr w:rsidR="00A20FCA" w:rsidRPr="00E50412" w:rsidTr="00A20FCA">
        <w:tc>
          <w:tcPr>
            <w:tcW w:w="6457" w:type="dxa"/>
            <w:tcBorders>
              <w:top w:val="single" w:sz="6" w:space="0" w:color="000000"/>
              <w:bottom w:val="single" w:sz="6" w:space="0" w:color="000000"/>
            </w:tcBorders>
          </w:tcPr>
          <w:p w:rsidR="00A20FCA" w:rsidRDefault="00A20FCA" w:rsidP="00E50412">
            <w:pPr>
              <w:pStyle w:val="pnormal"/>
              <w:rPr>
                <w:b/>
              </w:rPr>
            </w:pPr>
            <w:r w:rsidRPr="00E50412">
              <w:t xml:space="preserve">Več avtorjev: NAŠA ULICA 1, MINI PREDMETNI UČNI KOMPLET - BRIN 1, delovni zvezek za slovenščino (2), matematiko (2) in </w:t>
            </w:r>
            <w:r w:rsidRPr="00E50412">
              <w:rPr>
                <w:b/>
              </w:rPr>
              <w:t xml:space="preserve">dodatne vaje Računam in pišem z Iksom 1, koda za  dostop do </w:t>
            </w:r>
            <w:hyperlink r:id="rId8" w:history="1">
              <w:r w:rsidRPr="00E50412">
                <w:rPr>
                  <w:rStyle w:val="Hiperpovezava"/>
                  <w:b/>
                </w:rPr>
                <w:t>www.nasaulica.si</w:t>
              </w:r>
            </w:hyperlink>
            <w:r w:rsidRPr="00E50412">
              <w:rPr>
                <w:b/>
              </w:rPr>
              <w:t xml:space="preserve">, mapa A4 z elastiko, plastificirane črke – </w:t>
            </w:r>
            <w:proofErr w:type="spellStart"/>
            <w:r w:rsidRPr="00E50412">
              <w:rPr>
                <w:b/>
              </w:rPr>
              <w:t>folirano</w:t>
            </w:r>
            <w:proofErr w:type="spellEnd"/>
            <w:r w:rsidRPr="00E50412">
              <w:rPr>
                <w:b/>
              </w:rPr>
              <w:t>)</w:t>
            </w:r>
            <w:r>
              <w:rPr>
                <w:b/>
              </w:rPr>
              <w:t xml:space="preserve">, </w:t>
            </w:r>
            <w:r w:rsidRPr="00A20FCA">
              <w:t>založba DZS</w:t>
            </w:r>
          </w:p>
          <w:p w:rsidR="00A20FCA" w:rsidRDefault="00A20FCA" w:rsidP="00E50412">
            <w:pPr>
              <w:pStyle w:val="pnormal"/>
              <w:rPr>
                <w:b/>
              </w:rPr>
            </w:pPr>
          </w:p>
          <w:p w:rsidR="00A20FCA" w:rsidRPr="00E50412" w:rsidRDefault="00A20FCA" w:rsidP="00E50412">
            <w:pPr>
              <w:pStyle w:val="pnormal"/>
            </w:pPr>
            <w:r w:rsidRPr="00F80527">
              <w:rPr>
                <w:b/>
                <w:color w:val="FF0000"/>
                <w:sz w:val="24"/>
                <w:szCs w:val="24"/>
              </w:rPr>
              <w:t xml:space="preserve">UČENCI </w:t>
            </w:r>
            <w:r>
              <w:rPr>
                <w:b/>
                <w:color w:val="FF0000"/>
                <w:sz w:val="24"/>
                <w:szCs w:val="24"/>
              </w:rPr>
              <w:t>DOBIJO UČNI KOMP</w:t>
            </w:r>
            <w:bookmarkStart w:id="0" w:name="_GoBack"/>
            <w:bookmarkEnd w:id="0"/>
            <w:r>
              <w:rPr>
                <w:b/>
                <w:color w:val="FF0000"/>
                <w:sz w:val="24"/>
                <w:szCs w:val="24"/>
              </w:rPr>
              <w:t>LET DELOVNIH ZVEZKOV BREZPLAČNO V ŠOLI.</w:t>
            </w:r>
          </w:p>
        </w:tc>
        <w:tc>
          <w:tcPr>
            <w:tcW w:w="2410" w:type="dxa"/>
            <w:tcBorders>
              <w:top w:val="single" w:sz="6" w:space="0" w:color="000000"/>
              <w:bottom w:val="single" w:sz="6" w:space="0" w:color="000000"/>
            </w:tcBorders>
          </w:tcPr>
          <w:p w:rsidR="00A20FCA" w:rsidRDefault="00A20FCA" w:rsidP="00D44B98">
            <w:pPr>
              <w:pStyle w:val="pnormal"/>
            </w:pPr>
            <w:r w:rsidRPr="00E50412">
              <w:t>U</w:t>
            </w:r>
            <w:r>
              <w:t>čni komplet</w:t>
            </w:r>
          </w:p>
          <w:p w:rsidR="00A20FCA" w:rsidRPr="00E50412" w:rsidRDefault="00A20FCA" w:rsidP="00D44B98">
            <w:pPr>
              <w:pStyle w:val="pnormal"/>
            </w:pPr>
            <w:r>
              <w:t>delovnih zvezkov</w:t>
            </w:r>
          </w:p>
        </w:tc>
      </w:tr>
    </w:tbl>
    <w:p w:rsidR="00A75635" w:rsidRDefault="00A75635" w:rsidP="00744A69">
      <w:pPr>
        <w:pStyle w:val="pnormal"/>
      </w:pPr>
    </w:p>
    <w:p w:rsidR="00A75635" w:rsidRDefault="00A75635" w:rsidP="00744A69">
      <w:pPr>
        <w:pStyle w:val="pnormal"/>
      </w:pPr>
    </w:p>
    <w:p w:rsidR="008B48C5" w:rsidRDefault="008B48C5" w:rsidP="008B48C5">
      <w:pPr>
        <w:pStyle w:val="pnormal"/>
      </w:pPr>
    </w:p>
    <w:p w:rsidR="00744A69" w:rsidRDefault="00744A69" w:rsidP="008B48C5">
      <w:pPr>
        <w:pStyle w:val="pnormal"/>
      </w:pPr>
    </w:p>
    <w:p w:rsidR="008B48C5" w:rsidRDefault="008B48C5" w:rsidP="008B48C5">
      <w:pPr>
        <w:pStyle w:val="pnaslov"/>
      </w:pPr>
      <w:r>
        <w:rPr>
          <w:rStyle w:val="fnaslov"/>
        </w:rPr>
        <w:t>POTREBŠČIN</w:t>
      </w:r>
      <w:r w:rsidR="00E50412">
        <w:rPr>
          <w:rStyle w:val="fnaslov"/>
        </w:rPr>
        <w:t>E ZA ŠOLSKO  LETO 2024/2025</w:t>
      </w:r>
    </w:p>
    <w:p w:rsidR="008B48C5" w:rsidRDefault="008B48C5" w:rsidP="008B48C5">
      <w:pPr>
        <w:pStyle w:val="pnormal"/>
      </w:pPr>
    </w:p>
    <w:p w:rsidR="00DD1387" w:rsidRDefault="00DD1387" w:rsidP="008B48C5">
      <w:pPr>
        <w:pStyle w:val="pnormal"/>
      </w:pPr>
    </w:p>
    <w:p w:rsidR="00654774" w:rsidRDefault="00654774" w:rsidP="00654774">
      <w:pPr>
        <w:pStyle w:val="ppodnaslov"/>
      </w:pPr>
      <w:r>
        <w:rPr>
          <w:rStyle w:val="fpodnaslov"/>
        </w:rPr>
        <w:t>1. RAZRED</w:t>
      </w:r>
    </w:p>
    <w:tbl>
      <w:tblPr>
        <w:tblStyle w:val="tabela1"/>
        <w:tblW w:w="0" w:type="auto"/>
        <w:tblInd w:w="30" w:type="dxa"/>
        <w:tblLook w:val="04A0" w:firstRow="1" w:lastRow="0" w:firstColumn="1" w:lastColumn="0" w:noHBand="0" w:noVBand="1"/>
      </w:tblPr>
      <w:tblGrid>
        <w:gridCol w:w="771"/>
        <w:gridCol w:w="5711"/>
        <w:gridCol w:w="2335"/>
      </w:tblGrid>
      <w:tr w:rsidR="00E50412" w:rsidRPr="00E50412" w:rsidTr="007B496A">
        <w:tc>
          <w:tcPr>
            <w:tcW w:w="771" w:type="dxa"/>
          </w:tcPr>
          <w:p w:rsidR="00E50412" w:rsidRPr="00E50412" w:rsidRDefault="00E50412" w:rsidP="00E504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b/>
                <w:sz w:val="18"/>
                <w:szCs w:val="18"/>
              </w:rPr>
              <w:t>Kol.</w:t>
            </w:r>
          </w:p>
        </w:tc>
        <w:tc>
          <w:tcPr>
            <w:tcW w:w="5711" w:type="dxa"/>
          </w:tcPr>
          <w:p w:rsidR="00E50412" w:rsidRPr="00E50412" w:rsidRDefault="00E50412" w:rsidP="00E504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b/>
                <w:sz w:val="18"/>
                <w:szCs w:val="18"/>
              </w:rPr>
              <w:t>Naziv</w:t>
            </w:r>
          </w:p>
        </w:tc>
        <w:tc>
          <w:tcPr>
            <w:tcW w:w="2335" w:type="dxa"/>
          </w:tcPr>
          <w:p w:rsidR="00E50412" w:rsidRPr="00E50412" w:rsidRDefault="00E50412" w:rsidP="00E504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b/>
                <w:sz w:val="18"/>
                <w:szCs w:val="18"/>
              </w:rPr>
              <w:t>Predmet</w:t>
            </w:r>
          </w:p>
        </w:tc>
      </w:tr>
      <w:tr w:rsidR="00E50412" w:rsidRPr="00E50412" w:rsidTr="007B496A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E50412" w:rsidRPr="00E50412" w:rsidRDefault="00E50412" w:rsidP="00E504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711" w:type="dxa"/>
            <w:tcBorders>
              <w:top w:val="single" w:sz="6" w:space="0" w:color="000000"/>
              <w:bottom w:val="single" w:sz="6" w:space="0" w:color="000000"/>
            </w:tcBorders>
          </w:tcPr>
          <w:p w:rsidR="00E50412" w:rsidRPr="00E50412" w:rsidRDefault="00E50412" w:rsidP="00E50412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ZVEZEK TAKO LAHKO P6, veliki A4, 40-listni, 11 mm črta</w:t>
            </w:r>
          </w:p>
        </w:tc>
        <w:tc>
          <w:tcPr>
            <w:tcW w:w="2335" w:type="dxa"/>
            <w:tcBorders>
              <w:top w:val="single" w:sz="6" w:space="0" w:color="000000"/>
              <w:bottom w:val="single" w:sz="6" w:space="0" w:color="000000"/>
            </w:tcBorders>
          </w:tcPr>
          <w:p w:rsidR="00E50412" w:rsidRPr="00E50412" w:rsidRDefault="00D44B98" w:rsidP="00E50412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Slovenščina</w:t>
            </w:r>
          </w:p>
        </w:tc>
      </w:tr>
      <w:tr w:rsidR="00E502DD" w:rsidRPr="00E50412" w:rsidTr="007B496A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71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ZVEZEK TAKO LAHKO P6, veliki A4, 40-listni, črtasti, ABC s predlogami velikih črk</w:t>
            </w:r>
          </w:p>
        </w:tc>
        <w:tc>
          <w:tcPr>
            <w:tcW w:w="2335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Slovenščina</w:t>
            </w:r>
          </w:p>
        </w:tc>
      </w:tr>
      <w:tr w:rsidR="00E502DD" w:rsidRPr="00E50412" w:rsidTr="007B496A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71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RADIRKA</w:t>
            </w:r>
          </w:p>
        </w:tc>
        <w:tc>
          <w:tcPr>
            <w:tcW w:w="2335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lovenščina</w:t>
            </w:r>
          </w:p>
        </w:tc>
      </w:tr>
      <w:tr w:rsidR="00E502DD" w:rsidRPr="00E50412" w:rsidTr="007B496A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71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ŠILČEK</w:t>
            </w:r>
          </w:p>
        </w:tc>
        <w:tc>
          <w:tcPr>
            <w:tcW w:w="2335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lovenščina</w:t>
            </w:r>
          </w:p>
        </w:tc>
      </w:tr>
      <w:tr w:rsidR="00E502DD" w:rsidRPr="00E50412" w:rsidTr="007B496A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71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MAPA A4, z elastiko</w:t>
            </w:r>
          </w:p>
        </w:tc>
        <w:tc>
          <w:tcPr>
            <w:tcW w:w="2335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lovenščina</w:t>
            </w:r>
          </w:p>
        </w:tc>
      </w:tr>
      <w:tr w:rsidR="00E502DD" w:rsidRPr="00E50412" w:rsidTr="007B496A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71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MAPA S SPONKO, za vpenjanje listov, PVC</w:t>
            </w:r>
          </w:p>
        </w:tc>
        <w:tc>
          <w:tcPr>
            <w:tcW w:w="2335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lovenščina</w:t>
            </w:r>
          </w:p>
        </w:tc>
      </w:tr>
      <w:tr w:rsidR="00E502DD" w:rsidRPr="00E50412" w:rsidTr="007B496A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71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ZVEZEK TAKO LAHKO R1, veliki A4, 40-listni, 1 cm karo</w:t>
            </w:r>
          </w:p>
        </w:tc>
        <w:tc>
          <w:tcPr>
            <w:tcW w:w="2335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Matematika</w:t>
            </w:r>
          </w:p>
        </w:tc>
      </w:tr>
      <w:tr w:rsidR="00E502DD" w:rsidRPr="00E50412" w:rsidTr="007B496A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71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RAVNILO NOMA 1, mala šablona</w:t>
            </w:r>
          </w:p>
        </w:tc>
        <w:tc>
          <w:tcPr>
            <w:tcW w:w="2335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atematika</w:t>
            </w:r>
          </w:p>
        </w:tc>
      </w:tr>
      <w:tr w:rsidR="00E502DD" w:rsidRPr="00E50412" w:rsidTr="007B496A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71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RAVNILO NOMA 5, velika šablona</w:t>
            </w:r>
          </w:p>
        </w:tc>
        <w:tc>
          <w:tcPr>
            <w:tcW w:w="2335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atematika</w:t>
            </w:r>
          </w:p>
        </w:tc>
      </w:tr>
      <w:tr w:rsidR="00E502DD" w:rsidRPr="00E50412" w:rsidTr="007B496A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1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ZVEZEK TAKO LAHKO S1, veliki A4, 40-listni, brezčrtni</w:t>
            </w:r>
          </w:p>
        </w:tc>
        <w:tc>
          <w:tcPr>
            <w:tcW w:w="2335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poznavanje okolja </w:t>
            </w:r>
          </w:p>
        </w:tc>
      </w:tr>
      <w:tr w:rsidR="00E502DD" w:rsidRPr="00E50412" w:rsidTr="007B496A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71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ŠKARJE</w:t>
            </w:r>
          </w:p>
        </w:tc>
        <w:tc>
          <w:tcPr>
            <w:tcW w:w="2335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>poznavanje okolja</w:t>
            </w:r>
          </w:p>
        </w:tc>
      </w:tr>
      <w:tr w:rsidR="00E502DD" w:rsidRPr="00E50412" w:rsidTr="007B496A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571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SVINČNIK, trdota HB</w:t>
            </w:r>
          </w:p>
        </w:tc>
        <w:tc>
          <w:tcPr>
            <w:tcW w:w="2335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poznavanje okolja </w:t>
            </w:r>
          </w:p>
        </w:tc>
      </w:tr>
      <w:tr w:rsidR="00E502DD" w:rsidRPr="00E50412" w:rsidTr="007B496A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71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ZVEZEK, veliki A4, 40-listni, brezčrtni</w:t>
            </w:r>
          </w:p>
        </w:tc>
        <w:tc>
          <w:tcPr>
            <w:tcW w:w="2335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z w:val="18"/>
                <w:szCs w:val="18"/>
              </w:rPr>
              <w:t>uji jezik angleščina</w:t>
            </w:r>
          </w:p>
        </w:tc>
      </w:tr>
      <w:tr w:rsidR="00E502DD" w:rsidRPr="00E50412" w:rsidTr="007B496A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71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LESENE BARVICE</w:t>
            </w:r>
          </w:p>
        </w:tc>
        <w:tc>
          <w:tcPr>
            <w:tcW w:w="2335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ikovna umetnost</w:t>
            </w:r>
          </w:p>
        </w:tc>
      </w:tr>
      <w:tr w:rsidR="00E502DD" w:rsidRPr="00E50412" w:rsidTr="007B496A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71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FLOMASTRI</w:t>
            </w:r>
          </w:p>
        </w:tc>
        <w:tc>
          <w:tcPr>
            <w:tcW w:w="2335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ikovna umetnost</w:t>
            </w:r>
          </w:p>
        </w:tc>
      </w:tr>
      <w:tr w:rsidR="00E502DD" w:rsidRPr="00E50412" w:rsidTr="007B496A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2</w:t>
            </w:r>
          </w:p>
        </w:tc>
        <w:tc>
          <w:tcPr>
            <w:tcW w:w="571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 xml:space="preserve">LEPILO UHU, </w:t>
            </w:r>
            <w:proofErr w:type="spellStart"/>
            <w:r w:rsidRPr="00E50412">
              <w:rPr>
                <w:rFonts w:ascii="Arial" w:eastAsia="Arial" w:hAnsi="Arial" w:cs="Arial"/>
                <w:sz w:val="18"/>
                <w:szCs w:val="18"/>
              </w:rPr>
              <w:t>Stic</w:t>
            </w:r>
            <w:proofErr w:type="spellEnd"/>
            <w:r w:rsidRPr="00E50412">
              <w:rPr>
                <w:rFonts w:ascii="Arial" w:eastAsia="Arial" w:hAnsi="Arial" w:cs="Arial"/>
                <w:sz w:val="18"/>
                <w:szCs w:val="18"/>
              </w:rPr>
              <w:t>, 21 g</w:t>
            </w:r>
          </w:p>
        </w:tc>
        <w:tc>
          <w:tcPr>
            <w:tcW w:w="2335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L</w:t>
            </w:r>
            <w:r>
              <w:rPr>
                <w:rFonts w:ascii="Arial" w:eastAsia="Arial" w:hAnsi="Arial" w:cs="Arial"/>
                <w:sz w:val="18"/>
                <w:szCs w:val="18"/>
              </w:rPr>
              <w:t>ikovna umetnost</w:t>
            </w:r>
            <w:r w:rsidR="00ED273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502DD" w:rsidRPr="00E50412" w:rsidTr="007B496A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71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VREČKA ZA ŠPORTNO OPREMO</w:t>
            </w:r>
          </w:p>
        </w:tc>
        <w:tc>
          <w:tcPr>
            <w:tcW w:w="2335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502DD" w:rsidRPr="00E50412" w:rsidTr="007B496A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71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ŠOLSKA TORBA</w:t>
            </w:r>
          </w:p>
        </w:tc>
        <w:tc>
          <w:tcPr>
            <w:tcW w:w="2335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502DD" w:rsidRPr="00E50412" w:rsidTr="007B496A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71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PERESNICA</w:t>
            </w:r>
          </w:p>
        </w:tc>
        <w:tc>
          <w:tcPr>
            <w:tcW w:w="2335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502DD" w:rsidRPr="00E50412" w:rsidTr="007B496A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1</w:t>
            </w:r>
          </w:p>
        </w:tc>
        <w:tc>
          <w:tcPr>
            <w:tcW w:w="5711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E50412">
              <w:rPr>
                <w:rFonts w:ascii="Arial" w:eastAsia="Arial" w:hAnsi="Arial" w:cs="Arial"/>
                <w:sz w:val="18"/>
                <w:szCs w:val="18"/>
              </w:rPr>
              <w:t>ŠOLSKI COPATI</w:t>
            </w:r>
          </w:p>
        </w:tc>
        <w:tc>
          <w:tcPr>
            <w:tcW w:w="2335" w:type="dxa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502DD" w:rsidRPr="00E50412" w:rsidTr="007B496A">
        <w:tc>
          <w:tcPr>
            <w:tcW w:w="881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E502DD" w:rsidRPr="00E50412" w:rsidRDefault="00E502DD" w:rsidP="00E502DD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Oprema</w:t>
            </w:r>
            <w:r w:rsidRPr="00E50412">
              <w:rPr>
                <w:rFonts w:ascii="Arial" w:eastAsia="Arial" w:hAnsi="Arial" w:cs="Arial"/>
                <w:sz w:val="18"/>
                <w:szCs w:val="18"/>
              </w:rPr>
              <w:t xml:space="preserve"> za šport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  <w:r w:rsidRPr="00E50412">
              <w:rPr>
                <w:rFonts w:ascii="Arial" w:eastAsia="Arial" w:hAnsi="Arial" w:cs="Arial"/>
                <w:sz w:val="18"/>
                <w:szCs w:val="18"/>
              </w:rPr>
              <w:t>športne hlače, majica, športni copati</w:t>
            </w:r>
          </w:p>
        </w:tc>
      </w:tr>
    </w:tbl>
    <w:p w:rsidR="00654774" w:rsidRDefault="00654774" w:rsidP="00654774">
      <w:pPr>
        <w:pStyle w:val="ppodnaslov"/>
        <w:ind w:left="720"/>
        <w:rPr>
          <w:rStyle w:val="fpodnaslov"/>
        </w:rPr>
      </w:pPr>
    </w:p>
    <w:sectPr w:rsidR="00654774" w:rsidSect="004D2CD2">
      <w:headerReference w:type="default" r:id="rId9"/>
      <w:footerReference w:type="default" r:id="rId10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00A" w:rsidRDefault="0076000A" w:rsidP="00FA42F5">
      <w:r>
        <w:separator/>
      </w:r>
    </w:p>
  </w:endnote>
  <w:endnote w:type="continuationSeparator" w:id="0">
    <w:p w:rsidR="0076000A" w:rsidRDefault="0076000A" w:rsidP="00F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1A" w:rsidRDefault="00557BE2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  <w:p w:rsid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4E741A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="004E741A"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00A" w:rsidRDefault="0076000A" w:rsidP="00FA42F5">
      <w:r>
        <w:separator/>
      </w:r>
    </w:p>
  </w:footnote>
  <w:footnote w:type="continuationSeparator" w:id="0">
    <w:p w:rsidR="0076000A" w:rsidRDefault="0076000A" w:rsidP="00F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4D2CD2" w:rsidRDefault="00A5148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557BE2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;mso-position-horizontal:absolute" o:hralign="center" o:hrstd="t" o:hrnoshade="t" o:hr="t" fillcolor="#059d58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4D0C1AE7"/>
    <w:multiLevelType w:val="hybridMultilevel"/>
    <w:tmpl w:val="7A36EB0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D24D6B"/>
    <w:multiLevelType w:val="hybridMultilevel"/>
    <w:tmpl w:val="F86A92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5734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F5"/>
    <w:rsid w:val="0000006D"/>
    <w:rsid w:val="00013C3C"/>
    <w:rsid w:val="00014E1F"/>
    <w:rsid w:val="000472BE"/>
    <w:rsid w:val="00054B6D"/>
    <w:rsid w:val="00067D08"/>
    <w:rsid w:val="00084A40"/>
    <w:rsid w:val="000B7478"/>
    <w:rsid w:val="000E4565"/>
    <w:rsid w:val="000E54EA"/>
    <w:rsid w:val="000F4B4E"/>
    <w:rsid w:val="00102A8C"/>
    <w:rsid w:val="00113522"/>
    <w:rsid w:val="00124085"/>
    <w:rsid w:val="0012516F"/>
    <w:rsid w:val="0013654D"/>
    <w:rsid w:val="00150698"/>
    <w:rsid w:val="00152C8F"/>
    <w:rsid w:val="00170AA4"/>
    <w:rsid w:val="00171EA7"/>
    <w:rsid w:val="0018421B"/>
    <w:rsid w:val="0018433C"/>
    <w:rsid w:val="00191CF1"/>
    <w:rsid w:val="001931E0"/>
    <w:rsid w:val="001A417B"/>
    <w:rsid w:val="001B204B"/>
    <w:rsid w:val="001C4C51"/>
    <w:rsid w:val="001E2025"/>
    <w:rsid w:val="002150B1"/>
    <w:rsid w:val="00225A44"/>
    <w:rsid w:val="00261A8A"/>
    <w:rsid w:val="00272205"/>
    <w:rsid w:val="00277601"/>
    <w:rsid w:val="002D1E4A"/>
    <w:rsid w:val="002D50D4"/>
    <w:rsid w:val="002D6F40"/>
    <w:rsid w:val="002E0A8F"/>
    <w:rsid w:val="002E4D6C"/>
    <w:rsid w:val="00305E08"/>
    <w:rsid w:val="00306911"/>
    <w:rsid w:val="00321A0E"/>
    <w:rsid w:val="00323904"/>
    <w:rsid w:val="00326921"/>
    <w:rsid w:val="00332371"/>
    <w:rsid w:val="00335833"/>
    <w:rsid w:val="00342DA3"/>
    <w:rsid w:val="00353C96"/>
    <w:rsid w:val="00370B4F"/>
    <w:rsid w:val="00370B95"/>
    <w:rsid w:val="00370CEF"/>
    <w:rsid w:val="00386926"/>
    <w:rsid w:val="003B6C43"/>
    <w:rsid w:val="003C44B7"/>
    <w:rsid w:val="003D78F1"/>
    <w:rsid w:val="003F01BF"/>
    <w:rsid w:val="003F7973"/>
    <w:rsid w:val="00403A2A"/>
    <w:rsid w:val="004141E9"/>
    <w:rsid w:val="004171D8"/>
    <w:rsid w:val="004263AC"/>
    <w:rsid w:val="004406C2"/>
    <w:rsid w:val="0047387B"/>
    <w:rsid w:val="00484C80"/>
    <w:rsid w:val="004A60B5"/>
    <w:rsid w:val="004B39F1"/>
    <w:rsid w:val="004C2655"/>
    <w:rsid w:val="004D2CD2"/>
    <w:rsid w:val="004E741A"/>
    <w:rsid w:val="00501890"/>
    <w:rsid w:val="00506F28"/>
    <w:rsid w:val="00520A73"/>
    <w:rsid w:val="00524E52"/>
    <w:rsid w:val="005344CB"/>
    <w:rsid w:val="00557AE6"/>
    <w:rsid w:val="00557D69"/>
    <w:rsid w:val="005607B4"/>
    <w:rsid w:val="00561B88"/>
    <w:rsid w:val="0058276C"/>
    <w:rsid w:val="005835F6"/>
    <w:rsid w:val="005909A6"/>
    <w:rsid w:val="005B16A0"/>
    <w:rsid w:val="005C1C68"/>
    <w:rsid w:val="005D3A33"/>
    <w:rsid w:val="005E6CD8"/>
    <w:rsid w:val="005F12CD"/>
    <w:rsid w:val="005F2F51"/>
    <w:rsid w:val="0060190A"/>
    <w:rsid w:val="0060566E"/>
    <w:rsid w:val="00607AA3"/>
    <w:rsid w:val="006228F6"/>
    <w:rsid w:val="006358F4"/>
    <w:rsid w:val="00641691"/>
    <w:rsid w:val="00647C34"/>
    <w:rsid w:val="00654774"/>
    <w:rsid w:val="0066534F"/>
    <w:rsid w:val="0067407A"/>
    <w:rsid w:val="0067425B"/>
    <w:rsid w:val="006833F0"/>
    <w:rsid w:val="006956B0"/>
    <w:rsid w:val="006B419B"/>
    <w:rsid w:val="006B7090"/>
    <w:rsid w:val="006F185C"/>
    <w:rsid w:val="007107CA"/>
    <w:rsid w:val="00720DD8"/>
    <w:rsid w:val="0073761E"/>
    <w:rsid w:val="00737B25"/>
    <w:rsid w:val="00744A69"/>
    <w:rsid w:val="0076000A"/>
    <w:rsid w:val="00771504"/>
    <w:rsid w:val="0077345E"/>
    <w:rsid w:val="00786BF5"/>
    <w:rsid w:val="00786EDD"/>
    <w:rsid w:val="00794C54"/>
    <w:rsid w:val="0079785A"/>
    <w:rsid w:val="007A197D"/>
    <w:rsid w:val="007B496A"/>
    <w:rsid w:val="007B4B76"/>
    <w:rsid w:val="007C3C5C"/>
    <w:rsid w:val="007E6AEF"/>
    <w:rsid w:val="007F0911"/>
    <w:rsid w:val="00801CD8"/>
    <w:rsid w:val="00807CCA"/>
    <w:rsid w:val="008356C7"/>
    <w:rsid w:val="00851EC3"/>
    <w:rsid w:val="00883E8F"/>
    <w:rsid w:val="00895219"/>
    <w:rsid w:val="008A4F60"/>
    <w:rsid w:val="008B48C5"/>
    <w:rsid w:val="008C3209"/>
    <w:rsid w:val="008E2D39"/>
    <w:rsid w:val="008E419A"/>
    <w:rsid w:val="008E7B72"/>
    <w:rsid w:val="008F10D4"/>
    <w:rsid w:val="008F2338"/>
    <w:rsid w:val="009029CD"/>
    <w:rsid w:val="00912D64"/>
    <w:rsid w:val="009175F2"/>
    <w:rsid w:val="00931235"/>
    <w:rsid w:val="00941F5C"/>
    <w:rsid w:val="00950FEE"/>
    <w:rsid w:val="00986BDC"/>
    <w:rsid w:val="00995453"/>
    <w:rsid w:val="009B363A"/>
    <w:rsid w:val="009B65E5"/>
    <w:rsid w:val="009C2202"/>
    <w:rsid w:val="009C738D"/>
    <w:rsid w:val="009E69EB"/>
    <w:rsid w:val="00A01491"/>
    <w:rsid w:val="00A164C1"/>
    <w:rsid w:val="00A20912"/>
    <w:rsid w:val="00A20FCA"/>
    <w:rsid w:val="00A311AB"/>
    <w:rsid w:val="00A317CB"/>
    <w:rsid w:val="00A346E7"/>
    <w:rsid w:val="00A47234"/>
    <w:rsid w:val="00A51181"/>
    <w:rsid w:val="00A51485"/>
    <w:rsid w:val="00A57A54"/>
    <w:rsid w:val="00A74CAA"/>
    <w:rsid w:val="00A75635"/>
    <w:rsid w:val="00A76E79"/>
    <w:rsid w:val="00A80474"/>
    <w:rsid w:val="00A93AAD"/>
    <w:rsid w:val="00AA418B"/>
    <w:rsid w:val="00AA457F"/>
    <w:rsid w:val="00AB65DB"/>
    <w:rsid w:val="00B2534D"/>
    <w:rsid w:val="00B30303"/>
    <w:rsid w:val="00B50AD9"/>
    <w:rsid w:val="00B7171B"/>
    <w:rsid w:val="00B757AF"/>
    <w:rsid w:val="00BA19EB"/>
    <w:rsid w:val="00BC4A62"/>
    <w:rsid w:val="00BC526C"/>
    <w:rsid w:val="00BD1677"/>
    <w:rsid w:val="00BD4045"/>
    <w:rsid w:val="00C22519"/>
    <w:rsid w:val="00C30C52"/>
    <w:rsid w:val="00C6590D"/>
    <w:rsid w:val="00C72E64"/>
    <w:rsid w:val="00CB1146"/>
    <w:rsid w:val="00CC081E"/>
    <w:rsid w:val="00CD03B8"/>
    <w:rsid w:val="00CE6B6F"/>
    <w:rsid w:val="00CF0751"/>
    <w:rsid w:val="00D1611D"/>
    <w:rsid w:val="00D218BD"/>
    <w:rsid w:val="00D235E4"/>
    <w:rsid w:val="00D26A2F"/>
    <w:rsid w:val="00D343C7"/>
    <w:rsid w:val="00D3584D"/>
    <w:rsid w:val="00D44B98"/>
    <w:rsid w:val="00D476AA"/>
    <w:rsid w:val="00D53AD9"/>
    <w:rsid w:val="00D62DA8"/>
    <w:rsid w:val="00D70695"/>
    <w:rsid w:val="00DA3713"/>
    <w:rsid w:val="00DA492C"/>
    <w:rsid w:val="00DB3464"/>
    <w:rsid w:val="00DB4CEC"/>
    <w:rsid w:val="00DC08F7"/>
    <w:rsid w:val="00DC7567"/>
    <w:rsid w:val="00DD1387"/>
    <w:rsid w:val="00DE3FDF"/>
    <w:rsid w:val="00E037E2"/>
    <w:rsid w:val="00E14858"/>
    <w:rsid w:val="00E313FA"/>
    <w:rsid w:val="00E335DE"/>
    <w:rsid w:val="00E41FDB"/>
    <w:rsid w:val="00E502DD"/>
    <w:rsid w:val="00E50412"/>
    <w:rsid w:val="00E52B48"/>
    <w:rsid w:val="00E55516"/>
    <w:rsid w:val="00E562BD"/>
    <w:rsid w:val="00E565C0"/>
    <w:rsid w:val="00E56E98"/>
    <w:rsid w:val="00E670DF"/>
    <w:rsid w:val="00E7533D"/>
    <w:rsid w:val="00E8262A"/>
    <w:rsid w:val="00E9336C"/>
    <w:rsid w:val="00E95AE1"/>
    <w:rsid w:val="00E96000"/>
    <w:rsid w:val="00EA7BBB"/>
    <w:rsid w:val="00ED1292"/>
    <w:rsid w:val="00ED273E"/>
    <w:rsid w:val="00EF5ACB"/>
    <w:rsid w:val="00F13E0D"/>
    <w:rsid w:val="00F26B2C"/>
    <w:rsid w:val="00F50ADD"/>
    <w:rsid w:val="00F56E72"/>
    <w:rsid w:val="00F61F70"/>
    <w:rsid w:val="00F653D3"/>
    <w:rsid w:val="00F755B8"/>
    <w:rsid w:val="00F87395"/>
    <w:rsid w:val="00FA42F5"/>
    <w:rsid w:val="00FE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7"/>
    <o:shapelayout v:ext="edit">
      <o:idmap v:ext="edit" data="1"/>
    </o:shapelayout>
  </w:shapeDefaults>
  <w:decimalSymbol w:val=","/>
  <w:listSeparator w:val=";"/>
  <w15:docId w15:val="{9D6D474F-66D9-4378-92BF-32AC3E07B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line="480" w:lineRule="auto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Theme="minorHAnsi" w:hAnsiTheme="minorHAnsi"/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rFonts w:asciiTheme="minorHAnsi" w:hAnsiTheme="minorHAnsi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  <w:style w:type="character" w:customStyle="1" w:styleId="fnaslov">
    <w:name w:val="f_naslov"/>
    <w:rsid w:val="00D218BD"/>
    <w:rPr>
      <w:b/>
      <w:sz w:val="28"/>
      <w:szCs w:val="28"/>
    </w:rPr>
  </w:style>
  <w:style w:type="paragraph" w:customStyle="1" w:styleId="pnaslov">
    <w:name w:val="p_naslov"/>
    <w:basedOn w:val="Navaden"/>
    <w:rsid w:val="00D218BD"/>
    <w:pPr>
      <w:spacing w:after="120"/>
      <w:jc w:val="center"/>
    </w:pPr>
    <w:rPr>
      <w:rFonts w:ascii="Arial" w:eastAsia="Arial" w:hAnsi="Arial" w:cs="Arial"/>
      <w:sz w:val="18"/>
      <w:szCs w:val="18"/>
    </w:rPr>
  </w:style>
  <w:style w:type="character" w:customStyle="1" w:styleId="fpodnaslov">
    <w:name w:val="f_podnaslov"/>
    <w:rsid w:val="00D218BD"/>
    <w:rPr>
      <w:b/>
      <w:sz w:val="24"/>
      <w:szCs w:val="24"/>
    </w:rPr>
  </w:style>
  <w:style w:type="paragraph" w:customStyle="1" w:styleId="ppodnaslov">
    <w:name w:val="p_podnaslov"/>
    <w:basedOn w:val="Navaden"/>
    <w:rsid w:val="00D218BD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pnormal">
    <w:name w:val="p_normal"/>
    <w:basedOn w:val="Navaden"/>
    <w:rsid w:val="00D218BD"/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D218BD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paragraph" w:styleId="Odstavekseznama">
    <w:name w:val="List Paragraph"/>
    <w:basedOn w:val="Navaden"/>
    <w:uiPriority w:val="34"/>
    <w:qFormat/>
    <w:rsid w:val="0058276C"/>
    <w:pPr>
      <w:ind w:left="720"/>
      <w:contextualSpacing/>
    </w:pPr>
  </w:style>
  <w:style w:type="character" w:customStyle="1" w:styleId="fnormal">
    <w:name w:val="f_normal"/>
    <w:rsid w:val="00E562BD"/>
    <w:rPr>
      <w:sz w:val="20"/>
      <w:szCs w:val="20"/>
    </w:rPr>
  </w:style>
  <w:style w:type="paragraph" w:customStyle="1" w:styleId="pnormalright">
    <w:name w:val="p_normal_right"/>
    <w:basedOn w:val="Navaden"/>
    <w:rsid w:val="00E562BD"/>
    <w:pPr>
      <w:jc w:val="right"/>
    </w:pPr>
    <w:rPr>
      <w:rFonts w:ascii="Arial" w:eastAsia="Arial" w:hAnsi="Arial" w:cs="Arial"/>
      <w:sz w:val="18"/>
      <w:szCs w:val="18"/>
    </w:rPr>
  </w:style>
  <w:style w:type="table" w:customStyle="1" w:styleId="tabela1">
    <w:name w:val="tabela1"/>
    <w:uiPriority w:val="99"/>
    <w:rsid w:val="00E50412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4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6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saulica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FBDFB64-C215-4A23-8431-39B760570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Knjiznica</cp:lastModifiedBy>
  <cp:revision>249</cp:revision>
  <cp:lastPrinted>2017-03-29T06:06:00Z</cp:lastPrinted>
  <dcterms:created xsi:type="dcterms:W3CDTF">2017-06-02T09:43:00Z</dcterms:created>
  <dcterms:modified xsi:type="dcterms:W3CDTF">2024-06-07T06:20:00Z</dcterms:modified>
</cp:coreProperties>
</file>