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2E" w:rsidRPr="00043B43" w:rsidRDefault="0049372E" w:rsidP="0049372E">
      <w:pPr>
        <w:ind w:left="5664" w:firstLine="708"/>
        <w:jc w:val="both"/>
        <w:rPr>
          <w:rFonts w:cs="Arial"/>
        </w:rPr>
      </w:pPr>
      <w:bookmarkStart w:id="0" w:name="_GoBack"/>
      <w:bookmarkEnd w:id="0"/>
      <w:r>
        <w:rPr>
          <w:rFonts w:cs="Arial"/>
          <w:noProof/>
          <w:sz w:val="20"/>
          <w:lang w:eastAsia="sl-SI"/>
        </w:rPr>
        <w:drawing>
          <wp:inline distT="0" distB="0" distL="0" distR="0" wp14:anchorId="6B1A12CD" wp14:editId="625037CF">
            <wp:extent cx="1923415" cy="1259205"/>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259205"/>
                    </a:xfrm>
                    <a:prstGeom prst="rect">
                      <a:avLst/>
                    </a:prstGeom>
                    <a:noFill/>
                    <a:ln>
                      <a:noFill/>
                    </a:ln>
                  </pic:spPr>
                </pic:pic>
              </a:graphicData>
            </a:graphic>
          </wp:inline>
        </w:drawing>
      </w:r>
    </w:p>
    <w:p w:rsidR="0049372E" w:rsidRPr="00043B43" w:rsidRDefault="0049372E" w:rsidP="0049372E">
      <w:pPr>
        <w:rPr>
          <w:rFonts w:cs="Arial"/>
          <w:sz w:val="22"/>
        </w:rPr>
      </w:pPr>
      <w:r w:rsidRPr="00043B43">
        <w:rPr>
          <w:rFonts w:cs="Arial"/>
          <w:sz w:val="22"/>
        </w:rPr>
        <w:t xml:space="preserve">Datum: </w:t>
      </w:r>
      <w:r w:rsidR="0071028D">
        <w:rPr>
          <w:rFonts w:cs="Arial"/>
          <w:sz w:val="22"/>
        </w:rPr>
        <w:t>2</w:t>
      </w:r>
      <w:r w:rsidRPr="00043B43">
        <w:rPr>
          <w:rFonts w:cs="Arial"/>
          <w:sz w:val="22"/>
        </w:rPr>
        <w:t xml:space="preserve">. </w:t>
      </w:r>
      <w:r w:rsidR="00FF117E">
        <w:rPr>
          <w:rFonts w:cs="Arial"/>
          <w:sz w:val="22"/>
        </w:rPr>
        <w:t>m</w:t>
      </w:r>
      <w:r w:rsidR="0071028D">
        <w:rPr>
          <w:rFonts w:cs="Arial"/>
          <w:sz w:val="22"/>
        </w:rPr>
        <w:t xml:space="preserve">arec </w:t>
      </w:r>
      <w:r w:rsidRPr="00043B43">
        <w:rPr>
          <w:rFonts w:cs="Arial"/>
          <w:sz w:val="22"/>
        </w:rPr>
        <w:t>201</w:t>
      </w:r>
      <w:r w:rsidR="0071028D">
        <w:rPr>
          <w:rFonts w:cs="Arial"/>
          <w:sz w:val="22"/>
        </w:rPr>
        <w:t>8</w:t>
      </w:r>
    </w:p>
    <w:p w:rsidR="0049372E" w:rsidRPr="00043B43" w:rsidRDefault="0049372E" w:rsidP="0049372E">
      <w:pPr>
        <w:rPr>
          <w:rFonts w:cs="Arial"/>
          <w:sz w:val="22"/>
        </w:rPr>
      </w:pPr>
      <w:r w:rsidRPr="00043B43">
        <w:rPr>
          <w:rFonts w:cs="Arial"/>
          <w:sz w:val="22"/>
        </w:rPr>
        <w:t>Številka: 091-2/201</w:t>
      </w:r>
      <w:r w:rsidR="0071028D">
        <w:rPr>
          <w:rFonts w:cs="Arial"/>
          <w:sz w:val="22"/>
        </w:rPr>
        <w:t>8</w:t>
      </w:r>
    </w:p>
    <w:p w:rsidR="0049372E" w:rsidRPr="00043B43" w:rsidRDefault="0049372E" w:rsidP="0049372E">
      <w:pPr>
        <w:rPr>
          <w:rFonts w:cs="Arial"/>
          <w:sz w:val="22"/>
        </w:rPr>
      </w:pPr>
    </w:p>
    <w:p w:rsidR="0049372E" w:rsidRPr="00043B43" w:rsidRDefault="0049372E" w:rsidP="0049372E">
      <w:pPr>
        <w:rPr>
          <w:rFonts w:cs="Arial"/>
          <w:sz w:val="22"/>
        </w:rPr>
      </w:pPr>
    </w:p>
    <w:p w:rsidR="0049372E" w:rsidRPr="00043B43" w:rsidRDefault="0049372E" w:rsidP="0049372E">
      <w:pPr>
        <w:rPr>
          <w:rFonts w:cs="Arial"/>
          <w:sz w:val="22"/>
        </w:rPr>
      </w:pPr>
    </w:p>
    <w:p w:rsidR="0049372E" w:rsidRPr="00043B43" w:rsidRDefault="0049372E" w:rsidP="0049372E">
      <w:pPr>
        <w:pStyle w:val="Naslov6"/>
        <w:rPr>
          <w:sz w:val="22"/>
        </w:rPr>
      </w:pPr>
      <w:r w:rsidRPr="00043B43">
        <w:rPr>
          <w:sz w:val="22"/>
        </w:rPr>
        <w:t xml:space="preserve">SPOROČILO ZA JAVNOST </w:t>
      </w:r>
    </w:p>
    <w:p w:rsidR="00143442" w:rsidRPr="0071028D" w:rsidRDefault="00143442" w:rsidP="0071028D">
      <w:pPr>
        <w:pStyle w:val="Naslov6"/>
        <w:rPr>
          <w:sz w:val="22"/>
        </w:rPr>
      </w:pPr>
      <w:r w:rsidRPr="0071028D">
        <w:rPr>
          <w:sz w:val="22"/>
        </w:rPr>
        <w:t xml:space="preserve">Vrhovno sodišče RS </w:t>
      </w:r>
      <w:r w:rsidR="001279FC" w:rsidRPr="0071028D">
        <w:rPr>
          <w:sz w:val="22"/>
        </w:rPr>
        <w:t xml:space="preserve">glede </w:t>
      </w:r>
      <w:r w:rsidR="001221E0">
        <w:rPr>
          <w:sz w:val="22"/>
        </w:rPr>
        <w:t>razvrščanja</w:t>
      </w:r>
      <w:r w:rsidR="001221E0" w:rsidRPr="0071028D">
        <w:rPr>
          <w:sz w:val="22"/>
        </w:rPr>
        <w:t xml:space="preserve"> </w:t>
      </w:r>
      <w:r w:rsidR="001279FC" w:rsidRPr="0071028D">
        <w:rPr>
          <w:sz w:val="22"/>
        </w:rPr>
        <w:t>šol pritrdilo</w:t>
      </w:r>
      <w:r w:rsidRPr="0071028D">
        <w:rPr>
          <w:sz w:val="22"/>
        </w:rPr>
        <w:t xml:space="preserve"> </w:t>
      </w:r>
      <w:r w:rsidR="00245DF3" w:rsidRPr="0071028D">
        <w:rPr>
          <w:sz w:val="22"/>
        </w:rPr>
        <w:t>Državne</w:t>
      </w:r>
      <w:r w:rsidR="001279FC" w:rsidRPr="0071028D">
        <w:rPr>
          <w:sz w:val="22"/>
        </w:rPr>
        <w:t>mu</w:t>
      </w:r>
      <w:r w:rsidR="00245DF3" w:rsidRPr="0071028D">
        <w:rPr>
          <w:sz w:val="22"/>
        </w:rPr>
        <w:t xml:space="preserve"> izpitne</w:t>
      </w:r>
      <w:r w:rsidR="001279FC" w:rsidRPr="0071028D">
        <w:rPr>
          <w:sz w:val="22"/>
        </w:rPr>
        <w:t>mu</w:t>
      </w:r>
      <w:r w:rsidR="00245DF3" w:rsidRPr="0071028D">
        <w:rPr>
          <w:sz w:val="22"/>
        </w:rPr>
        <w:t xml:space="preserve"> centr</w:t>
      </w:r>
      <w:r w:rsidR="001279FC" w:rsidRPr="0071028D">
        <w:rPr>
          <w:sz w:val="22"/>
        </w:rPr>
        <w:t>u</w:t>
      </w:r>
      <w:r w:rsidR="00245DF3" w:rsidRPr="0071028D">
        <w:rPr>
          <w:sz w:val="22"/>
        </w:rPr>
        <w:t xml:space="preserve"> </w:t>
      </w:r>
      <w:r w:rsidRPr="0071028D">
        <w:rPr>
          <w:sz w:val="22"/>
        </w:rPr>
        <w:t xml:space="preserve">v sporu z </w:t>
      </w:r>
      <w:r w:rsidR="00245DF3" w:rsidRPr="0071028D">
        <w:rPr>
          <w:sz w:val="22"/>
        </w:rPr>
        <w:t>Informacijskim pooblaščencem</w:t>
      </w:r>
      <w:r w:rsidRPr="0071028D">
        <w:rPr>
          <w:sz w:val="22"/>
        </w:rPr>
        <w:t xml:space="preserve"> </w:t>
      </w:r>
    </w:p>
    <w:p w:rsidR="00245DF3" w:rsidRPr="0071028D" w:rsidRDefault="00245DF3" w:rsidP="0071028D">
      <w:pPr>
        <w:jc w:val="both"/>
        <w:rPr>
          <w:rFonts w:cs="Arial"/>
          <w:sz w:val="22"/>
        </w:rPr>
      </w:pPr>
    </w:p>
    <w:p w:rsidR="006D4202" w:rsidRDefault="00143442" w:rsidP="0071028D">
      <w:pPr>
        <w:jc w:val="both"/>
        <w:rPr>
          <w:rFonts w:cs="Arial"/>
          <w:sz w:val="22"/>
        </w:rPr>
      </w:pPr>
      <w:r w:rsidRPr="0071028D">
        <w:rPr>
          <w:rFonts w:cs="Arial"/>
          <w:sz w:val="22"/>
        </w:rPr>
        <w:t xml:space="preserve">Vrhovno sodišče RS je v sodbi z dne </w:t>
      </w:r>
      <w:r w:rsidR="00245DF3" w:rsidRPr="0071028D">
        <w:rPr>
          <w:rFonts w:cs="Arial"/>
          <w:sz w:val="22"/>
        </w:rPr>
        <w:t>7</w:t>
      </w:r>
      <w:r w:rsidRPr="0071028D">
        <w:rPr>
          <w:rFonts w:cs="Arial"/>
          <w:sz w:val="22"/>
        </w:rPr>
        <w:t xml:space="preserve">. </w:t>
      </w:r>
      <w:r w:rsidR="00245DF3" w:rsidRPr="0071028D">
        <w:rPr>
          <w:rFonts w:cs="Arial"/>
          <w:sz w:val="22"/>
        </w:rPr>
        <w:t>2</w:t>
      </w:r>
      <w:r w:rsidRPr="0071028D">
        <w:rPr>
          <w:rFonts w:cs="Arial"/>
          <w:sz w:val="22"/>
        </w:rPr>
        <w:t>. 201</w:t>
      </w:r>
      <w:r w:rsidR="00245DF3" w:rsidRPr="0071028D">
        <w:rPr>
          <w:rFonts w:cs="Arial"/>
          <w:sz w:val="22"/>
        </w:rPr>
        <w:t>8</w:t>
      </w:r>
      <w:r w:rsidRPr="0071028D">
        <w:rPr>
          <w:rFonts w:cs="Arial"/>
          <w:sz w:val="22"/>
        </w:rPr>
        <w:t xml:space="preserve"> sklenilo, da se revizij</w:t>
      </w:r>
      <w:r w:rsidR="00245DF3" w:rsidRPr="0071028D">
        <w:rPr>
          <w:rFonts w:cs="Arial"/>
          <w:sz w:val="22"/>
        </w:rPr>
        <w:t xml:space="preserve">i, ki jo je </w:t>
      </w:r>
      <w:r w:rsidR="00C172BA" w:rsidRPr="0071028D">
        <w:rPr>
          <w:rFonts w:cs="Arial"/>
          <w:sz w:val="22"/>
        </w:rPr>
        <w:t xml:space="preserve">zoper sodbo Upravnega sodišča </w:t>
      </w:r>
      <w:r w:rsidR="00EC2C7D" w:rsidRPr="0071028D">
        <w:rPr>
          <w:rFonts w:cs="Arial"/>
          <w:sz w:val="22"/>
        </w:rPr>
        <w:t xml:space="preserve">sprožil </w:t>
      </w:r>
      <w:r w:rsidR="00245DF3" w:rsidRPr="0071028D">
        <w:rPr>
          <w:rFonts w:cs="Arial"/>
          <w:sz w:val="22"/>
        </w:rPr>
        <w:t xml:space="preserve">Državni izpitni center </w:t>
      </w:r>
      <w:r w:rsidR="008867B1" w:rsidRPr="0071028D">
        <w:rPr>
          <w:rFonts w:cs="Arial"/>
          <w:sz w:val="22"/>
        </w:rPr>
        <w:t>(Ric)</w:t>
      </w:r>
      <w:r w:rsidR="00BA3F7C" w:rsidRPr="0071028D">
        <w:rPr>
          <w:rFonts w:cs="Arial"/>
          <w:sz w:val="22"/>
        </w:rPr>
        <w:t xml:space="preserve"> v zvezi z odločbo Informacijskega pooblaščenca,</w:t>
      </w:r>
      <w:r w:rsidR="008867B1" w:rsidRPr="0071028D">
        <w:rPr>
          <w:rFonts w:cs="Arial"/>
          <w:sz w:val="22"/>
        </w:rPr>
        <w:t xml:space="preserve"> </w:t>
      </w:r>
      <w:r w:rsidR="00245DF3" w:rsidRPr="0071028D">
        <w:rPr>
          <w:rFonts w:cs="Arial"/>
          <w:sz w:val="22"/>
        </w:rPr>
        <w:t xml:space="preserve">ugodi. </w:t>
      </w:r>
      <w:r w:rsidRPr="0071028D">
        <w:rPr>
          <w:rFonts w:cs="Arial"/>
          <w:sz w:val="22"/>
        </w:rPr>
        <w:t xml:space="preserve">Z navedeno odločbo Vrhovnega sodišča RS </w:t>
      </w:r>
      <w:r w:rsidR="001279FC" w:rsidRPr="0071028D">
        <w:rPr>
          <w:rFonts w:cs="Arial"/>
          <w:sz w:val="22"/>
        </w:rPr>
        <w:t xml:space="preserve">so </w:t>
      </w:r>
      <w:r w:rsidRPr="0071028D">
        <w:rPr>
          <w:rFonts w:cs="Arial"/>
          <w:sz w:val="22"/>
        </w:rPr>
        <w:t xml:space="preserve">po </w:t>
      </w:r>
      <w:r w:rsidR="008A3F55" w:rsidRPr="0071028D">
        <w:rPr>
          <w:rFonts w:cs="Arial"/>
          <w:sz w:val="22"/>
        </w:rPr>
        <w:t>šestih</w:t>
      </w:r>
      <w:r w:rsidRPr="0071028D">
        <w:rPr>
          <w:rFonts w:cs="Arial"/>
          <w:sz w:val="22"/>
        </w:rPr>
        <w:t xml:space="preserve"> letih sodni proces</w:t>
      </w:r>
      <w:r w:rsidR="001279FC" w:rsidRPr="0071028D">
        <w:rPr>
          <w:rFonts w:cs="Arial"/>
          <w:sz w:val="22"/>
        </w:rPr>
        <w:t>i</w:t>
      </w:r>
      <w:r w:rsidRPr="0071028D">
        <w:rPr>
          <w:rFonts w:cs="Arial"/>
          <w:sz w:val="22"/>
        </w:rPr>
        <w:t xml:space="preserve"> </w:t>
      </w:r>
      <w:r w:rsidR="00BA3F7C" w:rsidRPr="0071028D">
        <w:rPr>
          <w:rFonts w:cs="Arial"/>
          <w:sz w:val="22"/>
        </w:rPr>
        <w:t>v zvezi z</w:t>
      </w:r>
      <w:r w:rsidR="006317C8" w:rsidRPr="0071028D">
        <w:rPr>
          <w:rFonts w:cs="Arial"/>
          <w:sz w:val="22"/>
        </w:rPr>
        <w:t xml:space="preserve"> </w:t>
      </w:r>
      <w:r w:rsidR="001279FC" w:rsidRPr="0071028D">
        <w:rPr>
          <w:rFonts w:cs="Arial"/>
          <w:sz w:val="22"/>
        </w:rPr>
        <w:t>objav</w:t>
      </w:r>
      <w:r w:rsidR="00BA3F7C" w:rsidRPr="0071028D">
        <w:rPr>
          <w:rFonts w:cs="Arial"/>
          <w:sz w:val="22"/>
        </w:rPr>
        <w:t>o</w:t>
      </w:r>
      <w:r w:rsidR="001279FC" w:rsidRPr="0071028D">
        <w:rPr>
          <w:rFonts w:cs="Arial"/>
          <w:sz w:val="22"/>
        </w:rPr>
        <w:t xml:space="preserve"> </w:t>
      </w:r>
      <w:r w:rsidR="002E35E8" w:rsidRPr="0071028D">
        <w:rPr>
          <w:rFonts w:cs="Arial"/>
          <w:sz w:val="22"/>
        </w:rPr>
        <w:t>podatkov</w:t>
      </w:r>
      <w:r w:rsidR="001279FC" w:rsidRPr="0071028D">
        <w:rPr>
          <w:rFonts w:cs="Arial"/>
          <w:sz w:val="22"/>
        </w:rPr>
        <w:t xml:space="preserve"> o dosežkih osnovnih šol</w:t>
      </w:r>
      <w:r w:rsidR="00BA3F7C" w:rsidRPr="0071028D">
        <w:rPr>
          <w:rFonts w:cs="Arial"/>
          <w:sz w:val="22"/>
        </w:rPr>
        <w:t xml:space="preserve"> v obliki lestvice oziroma </w:t>
      </w:r>
      <w:r w:rsidR="001221E0">
        <w:rPr>
          <w:rFonts w:cs="Arial"/>
          <w:sz w:val="22"/>
        </w:rPr>
        <w:t>razvrščanja</w:t>
      </w:r>
      <w:r w:rsidR="001221E0" w:rsidRPr="0071028D">
        <w:rPr>
          <w:rFonts w:cs="Arial"/>
          <w:sz w:val="22"/>
        </w:rPr>
        <w:t xml:space="preserve"> </w:t>
      </w:r>
      <w:r w:rsidR="00BA3F7C" w:rsidRPr="0071028D">
        <w:rPr>
          <w:rFonts w:cs="Arial"/>
          <w:sz w:val="22"/>
        </w:rPr>
        <w:t>šol dočakali epilog na najvišji sodni in</w:t>
      </w:r>
      <w:r w:rsidR="001221E0">
        <w:rPr>
          <w:rFonts w:cs="Arial"/>
          <w:sz w:val="22"/>
        </w:rPr>
        <w:t>s</w:t>
      </w:r>
      <w:r w:rsidR="00BA3F7C" w:rsidRPr="0071028D">
        <w:rPr>
          <w:rFonts w:cs="Arial"/>
          <w:sz w:val="22"/>
        </w:rPr>
        <w:t xml:space="preserve">tanci. </w:t>
      </w:r>
    </w:p>
    <w:p w:rsidR="0071028D" w:rsidRPr="0071028D" w:rsidRDefault="0071028D" w:rsidP="0071028D">
      <w:pPr>
        <w:jc w:val="both"/>
        <w:rPr>
          <w:rFonts w:cs="Arial"/>
          <w:sz w:val="22"/>
        </w:rPr>
      </w:pPr>
    </w:p>
    <w:p w:rsidR="008867B1" w:rsidRPr="0071028D" w:rsidRDefault="004F73FB" w:rsidP="0071028D">
      <w:pPr>
        <w:jc w:val="both"/>
        <w:rPr>
          <w:rFonts w:cs="Arial"/>
          <w:sz w:val="22"/>
        </w:rPr>
      </w:pPr>
      <w:r>
        <w:rPr>
          <w:rFonts w:cs="Arial"/>
          <w:sz w:val="22"/>
        </w:rPr>
        <w:t>Državni izpitni center</w:t>
      </w:r>
      <w:r w:rsidR="00713181" w:rsidRPr="0071028D">
        <w:rPr>
          <w:rFonts w:cs="Arial"/>
          <w:sz w:val="22"/>
        </w:rPr>
        <w:t xml:space="preserve"> je </w:t>
      </w:r>
      <w:r w:rsidR="00BA3F7C" w:rsidRPr="0071028D">
        <w:rPr>
          <w:rFonts w:cs="Arial"/>
          <w:sz w:val="22"/>
        </w:rPr>
        <w:t xml:space="preserve">namreč </w:t>
      </w:r>
      <w:r w:rsidR="006D4202" w:rsidRPr="0071028D">
        <w:rPr>
          <w:rFonts w:cs="Arial"/>
          <w:sz w:val="22"/>
        </w:rPr>
        <w:t>od leta 2012</w:t>
      </w:r>
      <w:r w:rsidR="00BA3F7C" w:rsidRPr="0071028D">
        <w:rPr>
          <w:rFonts w:cs="Arial"/>
          <w:sz w:val="22"/>
        </w:rPr>
        <w:t xml:space="preserve"> dalje</w:t>
      </w:r>
      <w:r w:rsidR="006D4202" w:rsidRPr="0071028D">
        <w:rPr>
          <w:rFonts w:cs="Arial"/>
          <w:sz w:val="22"/>
        </w:rPr>
        <w:t xml:space="preserve"> </w:t>
      </w:r>
      <w:r w:rsidR="00713181" w:rsidRPr="0071028D">
        <w:rPr>
          <w:rFonts w:cs="Arial"/>
          <w:sz w:val="22"/>
        </w:rPr>
        <w:t>preje</w:t>
      </w:r>
      <w:r w:rsidR="00C172BA" w:rsidRPr="0071028D">
        <w:rPr>
          <w:rFonts w:cs="Arial"/>
          <w:sz w:val="22"/>
        </w:rPr>
        <w:t>mal</w:t>
      </w:r>
      <w:r w:rsidR="00713181" w:rsidRPr="0071028D">
        <w:rPr>
          <w:rFonts w:cs="Arial"/>
          <w:sz w:val="22"/>
        </w:rPr>
        <w:t xml:space="preserve"> ve</w:t>
      </w:r>
      <w:r w:rsidR="00C172BA" w:rsidRPr="0071028D">
        <w:rPr>
          <w:rFonts w:cs="Arial"/>
          <w:sz w:val="22"/>
        </w:rPr>
        <w:t>liko</w:t>
      </w:r>
      <w:r w:rsidR="00713181" w:rsidRPr="0071028D">
        <w:rPr>
          <w:rFonts w:cs="Arial"/>
          <w:sz w:val="22"/>
        </w:rPr>
        <w:t xml:space="preserve"> </w:t>
      </w:r>
      <w:r w:rsidR="00013D6A" w:rsidRPr="0071028D">
        <w:rPr>
          <w:rFonts w:cs="Arial"/>
          <w:sz w:val="22"/>
        </w:rPr>
        <w:t xml:space="preserve">zahtev </w:t>
      </w:r>
      <w:r w:rsidR="00713181" w:rsidRPr="0071028D">
        <w:rPr>
          <w:rFonts w:cs="Arial"/>
          <w:sz w:val="22"/>
        </w:rPr>
        <w:t>za pridobitev podatkov o dosežkih učencev na nacionalnem preverjanju znanja</w:t>
      </w:r>
      <w:r w:rsidR="000929C8" w:rsidRPr="0071028D">
        <w:rPr>
          <w:rFonts w:cs="Arial"/>
          <w:sz w:val="22"/>
        </w:rPr>
        <w:t xml:space="preserve"> (NPZ)</w:t>
      </w:r>
      <w:r w:rsidR="00713181" w:rsidRPr="0071028D">
        <w:rPr>
          <w:rFonts w:cs="Arial"/>
          <w:sz w:val="22"/>
        </w:rPr>
        <w:t xml:space="preserve"> in </w:t>
      </w:r>
      <w:r w:rsidR="001279FC" w:rsidRPr="0071028D">
        <w:rPr>
          <w:rFonts w:cs="Arial"/>
          <w:sz w:val="22"/>
        </w:rPr>
        <w:t xml:space="preserve">tudi </w:t>
      </w:r>
      <w:r w:rsidR="00013D6A" w:rsidRPr="0071028D">
        <w:rPr>
          <w:rFonts w:cs="Arial"/>
          <w:sz w:val="22"/>
        </w:rPr>
        <w:t>na splošni maturi</w:t>
      </w:r>
      <w:r w:rsidR="000929C8" w:rsidRPr="0071028D">
        <w:rPr>
          <w:rFonts w:cs="Arial"/>
          <w:sz w:val="22"/>
        </w:rPr>
        <w:t xml:space="preserve"> (matura)</w:t>
      </w:r>
      <w:r w:rsidR="001279FC" w:rsidRPr="0071028D">
        <w:rPr>
          <w:rFonts w:cs="Arial"/>
          <w:sz w:val="22"/>
        </w:rPr>
        <w:t xml:space="preserve"> po šolah</w:t>
      </w:r>
      <w:r w:rsidR="00713181" w:rsidRPr="0071028D">
        <w:rPr>
          <w:rFonts w:cs="Arial"/>
          <w:sz w:val="22"/>
        </w:rPr>
        <w:t xml:space="preserve">, </w:t>
      </w:r>
      <w:r w:rsidR="00BA3F7C" w:rsidRPr="0071028D">
        <w:rPr>
          <w:rFonts w:cs="Arial"/>
          <w:sz w:val="22"/>
        </w:rPr>
        <w:t xml:space="preserve">pri čemer so se prosilci </w:t>
      </w:r>
      <w:r w:rsidR="001279FC" w:rsidRPr="0071028D">
        <w:rPr>
          <w:rFonts w:cs="Arial"/>
          <w:sz w:val="22"/>
        </w:rPr>
        <w:t>sklic</w:t>
      </w:r>
      <w:r w:rsidR="00BA3F7C" w:rsidRPr="0071028D">
        <w:rPr>
          <w:rFonts w:cs="Arial"/>
          <w:sz w:val="22"/>
        </w:rPr>
        <w:t>evali</w:t>
      </w:r>
      <w:r w:rsidR="001279FC" w:rsidRPr="0071028D">
        <w:rPr>
          <w:rFonts w:cs="Arial"/>
          <w:sz w:val="22"/>
        </w:rPr>
        <w:t xml:space="preserve"> na</w:t>
      </w:r>
      <w:r w:rsidR="00713181" w:rsidRPr="0071028D">
        <w:rPr>
          <w:rFonts w:cs="Arial"/>
          <w:sz w:val="22"/>
        </w:rPr>
        <w:t xml:space="preserve"> </w:t>
      </w:r>
      <w:r w:rsidR="00154404" w:rsidRPr="0071028D">
        <w:rPr>
          <w:rFonts w:cs="Arial"/>
          <w:sz w:val="22"/>
        </w:rPr>
        <w:t>Zakon o dostopu do informacij javnega značaja (</w:t>
      </w:r>
      <w:r w:rsidR="00F45AB1" w:rsidRPr="0071028D">
        <w:rPr>
          <w:rFonts w:cs="Arial"/>
          <w:sz w:val="22"/>
        </w:rPr>
        <w:t>ZDIJZ</w:t>
      </w:r>
      <w:r w:rsidR="00154404" w:rsidRPr="0071028D">
        <w:rPr>
          <w:rFonts w:cs="Arial"/>
          <w:sz w:val="22"/>
        </w:rPr>
        <w:t>)</w:t>
      </w:r>
      <w:r w:rsidR="00713181" w:rsidRPr="0071028D">
        <w:rPr>
          <w:rFonts w:cs="Arial"/>
          <w:sz w:val="22"/>
        </w:rPr>
        <w:t xml:space="preserve">. </w:t>
      </w:r>
      <w:r w:rsidR="00BA3F7C" w:rsidRPr="0071028D">
        <w:rPr>
          <w:rFonts w:cs="Arial"/>
          <w:sz w:val="22"/>
        </w:rPr>
        <w:t xml:space="preserve">Državni izpitni center je na podlagi določil šolske zakonodaje, ki uporabo tovrstnih podatkov za </w:t>
      </w:r>
      <w:r w:rsidR="001221E0">
        <w:rPr>
          <w:rFonts w:cs="Arial"/>
          <w:sz w:val="22"/>
        </w:rPr>
        <w:t>razvrščanje</w:t>
      </w:r>
      <w:r w:rsidR="001221E0" w:rsidRPr="0071028D">
        <w:rPr>
          <w:rFonts w:cs="Arial"/>
          <w:sz w:val="22"/>
        </w:rPr>
        <w:t xml:space="preserve"> </w:t>
      </w:r>
      <w:r w:rsidR="00BA3F7C" w:rsidRPr="0071028D">
        <w:rPr>
          <w:rFonts w:cs="Arial"/>
          <w:sz w:val="22"/>
        </w:rPr>
        <w:t>šol izrecno prepoveduje, dosledno</w:t>
      </w:r>
      <w:r w:rsidR="00C172BA" w:rsidRPr="0071028D">
        <w:rPr>
          <w:rFonts w:cs="Arial"/>
          <w:sz w:val="22"/>
        </w:rPr>
        <w:t xml:space="preserve"> </w:t>
      </w:r>
      <w:r w:rsidR="00837F25" w:rsidRPr="0071028D">
        <w:rPr>
          <w:rFonts w:cs="Arial"/>
          <w:sz w:val="22"/>
        </w:rPr>
        <w:t>zavračal dostop do zahtevanih informacij in svoje odločitve vedno tudi podrobno utemelj</w:t>
      </w:r>
      <w:r w:rsidR="00BA3F7C" w:rsidRPr="0071028D">
        <w:rPr>
          <w:rFonts w:cs="Arial"/>
          <w:sz w:val="22"/>
        </w:rPr>
        <w:t>eva</w:t>
      </w:r>
      <w:r w:rsidR="00837F25" w:rsidRPr="0071028D">
        <w:rPr>
          <w:rFonts w:cs="Arial"/>
          <w:sz w:val="22"/>
        </w:rPr>
        <w:t xml:space="preserve">l. Zoper </w:t>
      </w:r>
      <w:r w:rsidR="00BA3F7C" w:rsidRPr="0071028D">
        <w:rPr>
          <w:rFonts w:cs="Arial"/>
          <w:sz w:val="22"/>
        </w:rPr>
        <w:t xml:space="preserve">takšne zavrnilne </w:t>
      </w:r>
      <w:r w:rsidR="00837F25" w:rsidRPr="0071028D">
        <w:rPr>
          <w:rFonts w:cs="Arial"/>
          <w:sz w:val="22"/>
        </w:rPr>
        <w:t xml:space="preserve">odločbe </w:t>
      </w:r>
      <w:r w:rsidR="00BA3F7C" w:rsidRPr="0071028D">
        <w:rPr>
          <w:rFonts w:cs="Arial"/>
          <w:sz w:val="22"/>
        </w:rPr>
        <w:t xml:space="preserve">Državnega izpitnega centra </w:t>
      </w:r>
      <w:r w:rsidR="00837F25" w:rsidRPr="0071028D">
        <w:rPr>
          <w:rFonts w:cs="Arial"/>
          <w:sz w:val="22"/>
        </w:rPr>
        <w:t>so prosilci vlagali pritožbe na Informacijskega pooblaščenca</w:t>
      </w:r>
      <w:r w:rsidR="008867B1" w:rsidRPr="0071028D">
        <w:rPr>
          <w:rFonts w:cs="Arial"/>
          <w:sz w:val="22"/>
        </w:rPr>
        <w:t>, ki</w:t>
      </w:r>
      <w:r w:rsidR="00837F25" w:rsidRPr="0071028D">
        <w:rPr>
          <w:rFonts w:cs="Arial"/>
          <w:sz w:val="22"/>
        </w:rPr>
        <w:t xml:space="preserve"> </w:t>
      </w:r>
      <w:r w:rsidR="00BA3F7C" w:rsidRPr="0071028D">
        <w:rPr>
          <w:rFonts w:cs="Arial"/>
          <w:sz w:val="22"/>
        </w:rPr>
        <w:t xml:space="preserve">pa </w:t>
      </w:r>
      <w:r w:rsidR="001279FC" w:rsidRPr="0071028D">
        <w:rPr>
          <w:rFonts w:cs="Arial"/>
          <w:sz w:val="22"/>
        </w:rPr>
        <w:t xml:space="preserve">je </w:t>
      </w:r>
      <w:r w:rsidR="00BA3F7C" w:rsidRPr="0071028D">
        <w:rPr>
          <w:rFonts w:cs="Arial"/>
          <w:sz w:val="22"/>
        </w:rPr>
        <w:t>nav</w:t>
      </w:r>
      <w:r w:rsidR="00837F25" w:rsidRPr="0071028D">
        <w:rPr>
          <w:rFonts w:cs="Arial"/>
          <w:sz w:val="22"/>
        </w:rPr>
        <w:t xml:space="preserve">kljub </w:t>
      </w:r>
      <w:r w:rsidR="00BA3F7C" w:rsidRPr="0071028D">
        <w:rPr>
          <w:rFonts w:cs="Arial"/>
          <w:sz w:val="22"/>
        </w:rPr>
        <w:t xml:space="preserve">izrecnim </w:t>
      </w:r>
      <w:r w:rsidR="001279FC" w:rsidRPr="0071028D">
        <w:rPr>
          <w:rFonts w:cs="Arial"/>
          <w:sz w:val="22"/>
        </w:rPr>
        <w:t>prepovedi</w:t>
      </w:r>
      <w:r w:rsidR="00BA3F7C" w:rsidRPr="0071028D">
        <w:rPr>
          <w:rFonts w:cs="Arial"/>
          <w:sz w:val="22"/>
        </w:rPr>
        <w:t>m</w:t>
      </w:r>
      <w:r w:rsidR="001279FC" w:rsidRPr="0071028D">
        <w:rPr>
          <w:rFonts w:cs="Arial"/>
          <w:sz w:val="22"/>
        </w:rPr>
        <w:t xml:space="preserve"> v </w:t>
      </w:r>
      <w:r w:rsidR="00BA3F7C" w:rsidRPr="0071028D">
        <w:rPr>
          <w:rFonts w:cs="Arial"/>
          <w:sz w:val="22"/>
        </w:rPr>
        <w:t xml:space="preserve">veljavni </w:t>
      </w:r>
      <w:r w:rsidR="001279FC" w:rsidRPr="0071028D">
        <w:rPr>
          <w:rFonts w:cs="Arial"/>
          <w:sz w:val="22"/>
        </w:rPr>
        <w:t>šolski zakonodaji</w:t>
      </w:r>
      <w:r w:rsidR="00C309CF">
        <w:rPr>
          <w:rFonts w:cs="Arial"/>
          <w:sz w:val="22"/>
        </w:rPr>
        <w:t xml:space="preserve"> </w:t>
      </w:r>
      <w:r w:rsidR="00BA3F7C" w:rsidRPr="0071028D">
        <w:rPr>
          <w:rFonts w:cs="Arial"/>
          <w:sz w:val="22"/>
        </w:rPr>
        <w:t>(!)</w:t>
      </w:r>
      <w:r w:rsidR="001279FC" w:rsidRPr="0071028D">
        <w:rPr>
          <w:rFonts w:cs="Arial"/>
          <w:sz w:val="22"/>
        </w:rPr>
        <w:t xml:space="preserve"> in </w:t>
      </w:r>
      <w:r w:rsidR="00837F25" w:rsidRPr="0071028D">
        <w:rPr>
          <w:rFonts w:cs="Arial"/>
          <w:sz w:val="22"/>
        </w:rPr>
        <w:t xml:space="preserve">vsem opozorilom, strokovnim in pravnim argumentom, kaj bi lahko pomenila objava takih podatkov v slovenskem šolskem prostoru, </w:t>
      </w:r>
      <w:r w:rsidR="00BA3F7C" w:rsidRPr="0071028D">
        <w:rPr>
          <w:rFonts w:cs="Arial"/>
          <w:sz w:val="22"/>
        </w:rPr>
        <w:t>Državnemu izpitnemu centru</w:t>
      </w:r>
      <w:r w:rsidR="00C309CF">
        <w:rPr>
          <w:rFonts w:cs="Arial"/>
          <w:sz w:val="22"/>
        </w:rPr>
        <w:t xml:space="preserve"> </w:t>
      </w:r>
      <w:r w:rsidR="001279FC" w:rsidRPr="0071028D">
        <w:rPr>
          <w:rFonts w:cs="Arial"/>
          <w:sz w:val="22"/>
        </w:rPr>
        <w:t xml:space="preserve">vsakič znova </w:t>
      </w:r>
      <w:r w:rsidR="000C36CF" w:rsidRPr="0071028D">
        <w:rPr>
          <w:rFonts w:cs="Arial"/>
          <w:sz w:val="22"/>
        </w:rPr>
        <w:t>odrejal</w:t>
      </w:r>
      <w:r w:rsidR="00837F25" w:rsidRPr="0071028D">
        <w:rPr>
          <w:rFonts w:cs="Arial"/>
          <w:sz w:val="22"/>
        </w:rPr>
        <w:t>, da prosilcem zahtevane podatke posred</w:t>
      </w:r>
      <w:r w:rsidR="000C36CF" w:rsidRPr="0071028D">
        <w:rPr>
          <w:rFonts w:cs="Arial"/>
          <w:sz w:val="22"/>
        </w:rPr>
        <w:t>uje</w:t>
      </w:r>
      <w:r w:rsidR="00837F25" w:rsidRPr="0071028D">
        <w:rPr>
          <w:rFonts w:cs="Arial"/>
          <w:sz w:val="22"/>
        </w:rPr>
        <w:t>.</w:t>
      </w:r>
      <w:r w:rsidR="008867B1" w:rsidRPr="0071028D">
        <w:rPr>
          <w:rFonts w:cs="Arial"/>
          <w:sz w:val="22"/>
        </w:rPr>
        <w:t xml:space="preserve"> </w:t>
      </w:r>
      <w:r w:rsidR="00837F25" w:rsidRPr="0071028D">
        <w:rPr>
          <w:rFonts w:cs="Arial"/>
          <w:sz w:val="22"/>
        </w:rPr>
        <w:t xml:space="preserve">Glede na </w:t>
      </w:r>
      <w:r w:rsidR="000C36CF" w:rsidRPr="0071028D">
        <w:rPr>
          <w:rFonts w:cs="Arial"/>
          <w:sz w:val="22"/>
        </w:rPr>
        <w:t xml:space="preserve">veljavne </w:t>
      </w:r>
      <w:r w:rsidR="00837F25" w:rsidRPr="0071028D">
        <w:rPr>
          <w:rFonts w:cs="Arial"/>
          <w:sz w:val="22"/>
        </w:rPr>
        <w:t>določb</w:t>
      </w:r>
      <w:r w:rsidR="008867B1" w:rsidRPr="0071028D">
        <w:rPr>
          <w:rFonts w:cs="Arial"/>
          <w:sz w:val="22"/>
        </w:rPr>
        <w:t>e</w:t>
      </w:r>
      <w:r w:rsidR="00837F25" w:rsidRPr="0071028D">
        <w:rPr>
          <w:rFonts w:cs="Arial"/>
          <w:sz w:val="22"/>
        </w:rPr>
        <w:t xml:space="preserve"> </w:t>
      </w:r>
      <w:r w:rsidR="008867B1" w:rsidRPr="0071028D">
        <w:rPr>
          <w:rFonts w:cs="Arial"/>
          <w:sz w:val="22"/>
        </w:rPr>
        <w:t>področne</w:t>
      </w:r>
      <w:r w:rsidR="000C36CF" w:rsidRPr="0071028D">
        <w:rPr>
          <w:rFonts w:cs="Arial"/>
          <w:sz w:val="22"/>
        </w:rPr>
        <w:t xml:space="preserve"> šolske</w:t>
      </w:r>
      <w:r w:rsidR="008867B1" w:rsidRPr="0071028D">
        <w:rPr>
          <w:rFonts w:cs="Arial"/>
          <w:sz w:val="22"/>
        </w:rPr>
        <w:t xml:space="preserve"> zakonodaje</w:t>
      </w:r>
      <w:r w:rsidR="00837F25" w:rsidRPr="0071028D">
        <w:rPr>
          <w:rFonts w:cs="Arial"/>
          <w:sz w:val="22"/>
        </w:rPr>
        <w:t xml:space="preserve">, </w:t>
      </w:r>
      <w:r w:rsidR="000C36CF" w:rsidRPr="0071028D">
        <w:rPr>
          <w:rFonts w:cs="Arial"/>
          <w:sz w:val="22"/>
        </w:rPr>
        <w:t>ki prepovedujejo</w:t>
      </w:r>
      <w:r w:rsidR="00837F25" w:rsidRPr="0071028D">
        <w:rPr>
          <w:rFonts w:cs="Arial"/>
          <w:sz w:val="22"/>
        </w:rPr>
        <w:t xml:space="preserve"> razvrščanje šol na podlagi dosežkov nacionalnega preverjanja znanja</w:t>
      </w:r>
      <w:r w:rsidR="008867B1" w:rsidRPr="0071028D">
        <w:rPr>
          <w:rFonts w:cs="Arial"/>
          <w:sz w:val="22"/>
        </w:rPr>
        <w:t xml:space="preserve"> in mature</w:t>
      </w:r>
      <w:r w:rsidR="00837F25" w:rsidRPr="0071028D">
        <w:rPr>
          <w:rFonts w:cs="Arial"/>
          <w:sz w:val="22"/>
        </w:rPr>
        <w:t xml:space="preserve">, </w:t>
      </w:r>
      <w:r w:rsidR="008867B1" w:rsidRPr="0071028D">
        <w:rPr>
          <w:rFonts w:cs="Arial"/>
          <w:sz w:val="22"/>
        </w:rPr>
        <w:t>je</w:t>
      </w:r>
      <w:r w:rsidR="001279FC" w:rsidRPr="0071028D">
        <w:rPr>
          <w:rFonts w:cs="Arial"/>
          <w:sz w:val="22"/>
        </w:rPr>
        <w:t xml:space="preserve"> </w:t>
      </w:r>
      <w:r>
        <w:rPr>
          <w:rFonts w:cs="Arial"/>
          <w:sz w:val="22"/>
        </w:rPr>
        <w:t>Državni izpitni center</w:t>
      </w:r>
      <w:r w:rsidR="008867B1" w:rsidRPr="0071028D">
        <w:rPr>
          <w:rFonts w:cs="Arial"/>
          <w:sz w:val="22"/>
        </w:rPr>
        <w:t xml:space="preserve"> z odvetnikom </w:t>
      </w:r>
      <w:proofErr w:type="spellStart"/>
      <w:r w:rsidR="008867B1" w:rsidRPr="0071028D">
        <w:rPr>
          <w:rFonts w:cs="Arial"/>
          <w:sz w:val="22"/>
        </w:rPr>
        <w:t>Dinom</w:t>
      </w:r>
      <w:proofErr w:type="spellEnd"/>
      <w:r w:rsidR="008867B1" w:rsidRPr="0071028D">
        <w:rPr>
          <w:rFonts w:cs="Arial"/>
          <w:sz w:val="22"/>
        </w:rPr>
        <w:t xml:space="preserve"> </w:t>
      </w:r>
      <w:proofErr w:type="spellStart"/>
      <w:r w:rsidR="008867B1" w:rsidRPr="0071028D">
        <w:rPr>
          <w:rFonts w:cs="Arial"/>
          <w:sz w:val="22"/>
        </w:rPr>
        <w:t>Baukom</w:t>
      </w:r>
      <w:proofErr w:type="spellEnd"/>
      <w:r w:rsidR="001221E0">
        <w:rPr>
          <w:rFonts w:cs="Arial"/>
          <w:sz w:val="22"/>
        </w:rPr>
        <w:t>,</w:t>
      </w:r>
      <w:r w:rsidR="008867B1" w:rsidRPr="0071028D">
        <w:rPr>
          <w:rFonts w:cs="Arial"/>
          <w:sz w:val="22"/>
        </w:rPr>
        <w:t xml:space="preserve"> </w:t>
      </w:r>
      <w:r w:rsidR="000C36CF" w:rsidRPr="0071028D">
        <w:rPr>
          <w:rFonts w:cs="Arial"/>
          <w:sz w:val="22"/>
        </w:rPr>
        <w:t>z namenom preprečitve prepovedanega</w:t>
      </w:r>
      <w:r w:rsidR="00154404" w:rsidRPr="0071028D">
        <w:rPr>
          <w:rFonts w:cs="Arial"/>
          <w:sz w:val="22"/>
        </w:rPr>
        <w:t xml:space="preserve"> </w:t>
      </w:r>
      <w:r w:rsidR="001221E0">
        <w:rPr>
          <w:rFonts w:cs="Arial"/>
          <w:sz w:val="22"/>
        </w:rPr>
        <w:t>razvrščanja</w:t>
      </w:r>
      <w:r w:rsidR="001221E0" w:rsidRPr="0071028D">
        <w:rPr>
          <w:rFonts w:cs="Arial"/>
          <w:sz w:val="22"/>
        </w:rPr>
        <w:t xml:space="preserve"> </w:t>
      </w:r>
      <w:r w:rsidR="000C36CF" w:rsidRPr="0071028D">
        <w:rPr>
          <w:rFonts w:cs="Arial"/>
          <w:sz w:val="22"/>
        </w:rPr>
        <w:t>šol in spoštovanja veljavnih zakonov,</w:t>
      </w:r>
      <w:r w:rsidR="00154404" w:rsidRPr="0071028D">
        <w:rPr>
          <w:rFonts w:cs="Arial"/>
          <w:sz w:val="22"/>
        </w:rPr>
        <w:t xml:space="preserve"> </w:t>
      </w:r>
      <w:r w:rsidR="001279FC" w:rsidRPr="0071028D">
        <w:rPr>
          <w:rFonts w:cs="Arial"/>
          <w:sz w:val="22"/>
        </w:rPr>
        <w:t>moral</w:t>
      </w:r>
      <w:r w:rsidR="000C36CF" w:rsidRPr="0071028D">
        <w:rPr>
          <w:rFonts w:cs="Arial"/>
          <w:sz w:val="22"/>
        </w:rPr>
        <w:t xml:space="preserve"> zoper odločbe Informacijskega pooblaščenca</w:t>
      </w:r>
      <w:r w:rsidR="001279FC" w:rsidRPr="0071028D">
        <w:rPr>
          <w:rFonts w:cs="Arial"/>
          <w:sz w:val="22"/>
        </w:rPr>
        <w:t xml:space="preserve"> </w:t>
      </w:r>
      <w:r w:rsidR="00837F25" w:rsidRPr="0071028D">
        <w:rPr>
          <w:rFonts w:cs="Arial"/>
          <w:sz w:val="22"/>
        </w:rPr>
        <w:t>vlaga</w:t>
      </w:r>
      <w:r w:rsidR="001279FC" w:rsidRPr="0071028D">
        <w:rPr>
          <w:rFonts w:cs="Arial"/>
          <w:sz w:val="22"/>
        </w:rPr>
        <w:t>ti</w:t>
      </w:r>
      <w:r w:rsidR="000C36CF" w:rsidRPr="0071028D">
        <w:rPr>
          <w:rFonts w:cs="Arial"/>
          <w:sz w:val="22"/>
        </w:rPr>
        <w:t xml:space="preserve"> številne</w:t>
      </w:r>
      <w:r w:rsidR="00837F25" w:rsidRPr="0071028D">
        <w:rPr>
          <w:rFonts w:cs="Arial"/>
          <w:sz w:val="22"/>
        </w:rPr>
        <w:t xml:space="preserve"> tožbe na Upravno sodišče RS</w:t>
      </w:r>
      <w:r w:rsidR="008867B1" w:rsidRPr="0071028D">
        <w:rPr>
          <w:rFonts w:cs="Arial"/>
          <w:sz w:val="22"/>
        </w:rPr>
        <w:t xml:space="preserve"> in </w:t>
      </w:r>
      <w:r w:rsidR="000C36CF" w:rsidRPr="0071028D">
        <w:rPr>
          <w:rFonts w:cs="Arial"/>
          <w:sz w:val="22"/>
        </w:rPr>
        <w:t>na koncu</w:t>
      </w:r>
      <w:r w:rsidR="001279FC" w:rsidRPr="0071028D">
        <w:rPr>
          <w:rFonts w:cs="Arial"/>
          <w:sz w:val="22"/>
        </w:rPr>
        <w:t xml:space="preserve"> sprožiti tudi </w:t>
      </w:r>
      <w:r w:rsidR="008867B1" w:rsidRPr="0071028D">
        <w:rPr>
          <w:rFonts w:cs="Arial"/>
          <w:sz w:val="22"/>
        </w:rPr>
        <w:t>revizijo na Vrhovnem sodišču</w:t>
      </w:r>
      <w:r w:rsidR="002A520D" w:rsidRPr="0071028D">
        <w:rPr>
          <w:rFonts w:cs="Arial"/>
          <w:sz w:val="22"/>
        </w:rPr>
        <w:t xml:space="preserve"> RS</w:t>
      </w:r>
      <w:r w:rsidR="008867B1" w:rsidRPr="0071028D">
        <w:rPr>
          <w:rFonts w:cs="Arial"/>
          <w:sz w:val="22"/>
        </w:rPr>
        <w:t xml:space="preserve">. </w:t>
      </w:r>
    </w:p>
    <w:p w:rsidR="00F45AB1" w:rsidRPr="0071028D" w:rsidRDefault="00F45AB1" w:rsidP="0071028D">
      <w:pPr>
        <w:jc w:val="both"/>
        <w:rPr>
          <w:rFonts w:cs="Arial"/>
          <w:sz w:val="22"/>
        </w:rPr>
      </w:pPr>
    </w:p>
    <w:p w:rsidR="000929C8" w:rsidRPr="0071028D" w:rsidRDefault="00F45AB1" w:rsidP="0071028D">
      <w:pPr>
        <w:jc w:val="both"/>
        <w:rPr>
          <w:rFonts w:cs="Arial"/>
          <w:sz w:val="22"/>
        </w:rPr>
      </w:pPr>
      <w:r w:rsidRPr="0071028D">
        <w:rPr>
          <w:rFonts w:cs="Arial"/>
          <w:sz w:val="22"/>
        </w:rPr>
        <w:t xml:space="preserve">Vrhovno sodišče v obrazložitvi svoje odločitve </w:t>
      </w:r>
      <w:r w:rsidR="00D07189" w:rsidRPr="0071028D">
        <w:rPr>
          <w:rFonts w:cs="Arial"/>
          <w:sz w:val="22"/>
        </w:rPr>
        <w:t xml:space="preserve">z dne 7. 2. 2018 </w:t>
      </w:r>
      <w:r w:rsidRPr="0071028D">
        <w:rPr>
          <w:rFonts w:cs="Arial"/>
          <w:sz w:val="22"/>
        </w:rPr>
        <w:t xml:space="preserve">navaja, da je pri dostopu do informacij javnega značaja, s ciljem transparentnega delovanja organov pri opravljanju javnih nalog, </w:t>
      </w:r>
      <w:r w:rsidR="000C36CF" w:rsidRPr="0071028D">
        <w:rPr>
          <w:rFonts w:cs="Arial"/>
          <w:sz w:val="22"/>
        </w:rPr>
        <w:t xml:space="preserve">sicer </w:t>
      </w:r>
      <w:r w:rsidRPr="0071028D">
        <w:rPr>
          <w:rFonts w:cs="Arial"/>
          <w:sz w:val="22"/>
        </w:rPr>
        <w:t>ključno, da se posamezniku omogoči dostop do podatkov, ki se</w:t>
      </w:r>
      <w:r w:rsidR="0049372E" w:rsidRPr="0071028D">
        <w:rPr>
          <w:rFonts w:cs="Arial"/>
          <w:sz w:val="22"/>
        </w:rPr>
        <w:t xml:space="preserve"> </w:t>
      </w:r>
      <w:r w:rsidRPr="0071028D">
        <w:rPr>
          <w:rFonts w:cs="Arial"/>
          <w:sz w:val="22"/>
        </w:rPr>
        <w:t>nahajajo</w:t>
      </w:r>
      <w:r w:rsidR="00E32A81" w:rsidRPr="00E32A81">
        <w:rPr>
          <w:rFonts w:cs="Arial"/>
          <w:sz w:val="22"/>
        </w:rPr>
        <w:t xml:space="preserve"> </w:t>
      </w:r>
      <w:r w:rsidR="00E32A81" w:rsidRPr="0071028D">
        <w:rPr>
          <w:rFonts w:cs="Arial"/>
          <w:sz w:val="22"/>
        </w:rPr>
        <w:t xml:space="preserve">v </w:t>
      </w:r>
      <w:r w:rsidR="00E32A81">
        <w:rPr>
          <w:rFonts w:cs="Arial"/>
          <w:sz w:val="22"/>
        </w:rPr>
        <w:t>podatkovni bazi</w:t>
      </w:r>
      <w:r w:rsidR="001F057A" w:rsidRPr="0071028D">
        <w:rPr>
          <w:rFonts w:cs="Arial"/>
          <w:sz w:val="22"/>
        </w:rPr>
        <w:t xml:space="preserve"> </w:t>
      </w:r>
      <w:r w:rsidR="00E32A81">
        <w:rPr>
          <w:rFonts w:cs="Arial"/>
          <w:sz w:val="22"/>
        </w:rPr>
        <w:t>na</w:t>
      </w:r>
      <w:r w:rsidR="001F057A" w:rsidRPr="0071028D">
        <w:rPr>
          <w:rFonts w:cs="Arial"/>
          <w:sz w:val="22"/>
        </w:rPr>
        <w:t xml:space="preserve"> </w:t>
      </w:r>
      <w:r w:rsidR="000C36CF" w:rsidRPr="0071028D">
        <w:rPr>
          <w:rFonts w:cs="Arial"/>
          <w:sz w:val="22"/>
        </w:rPr>
        <w:t>Državn</w:t>
      </w:r>
      <w:r w:rsidR="00E32A81">
        <w:rPr>
          <w:rFonts w:cs="Arial"/>
          <w:sz w:val="22"/>
        </w:rPr>
        <w:t>em</w:t>
      </w:r>
      <w:r w:rsidR="000C36CF" w:rsidRPr="0071028D">
        <w:rPr>
          <w:rFonts w:cs="Arial"/>
          <w:sz w:val="22"/>
        </w:rPr>
        <w:t xml:space="preserve"> izpitn</w:t>
      </w:r>
      <w:r w:rsidR="00E32A81">
        <w:rPr>
          <w:rFonts w:cs="Arial"/>
          <w:sz w:val="22"/>
        </w:rPr>
        <w:t>em</w:t>
      </w:r>
      <w:r w:rsidR="000C36CF" w:rsidRPr="0071028D">
        <w:rPr>
          <w:rFonts w:cs="Arial"/>
          <w:sz w:val="22"/>
        </w:rPr>
        <w:t xml:space="preserve"> centr</w:t>
      </w:r>
      <w:r w:rsidR="00E32A81">
        <w:rPr>
          <w:rFonts w:cs="Arial"/>
          <w:sz w:val="22"/>
        </w:rPr>
        <w:t>u</w:t>
      </w:r>
      <w:r w:rsidRPr="0071028D">
        <w:rPr>
          <w:rFonts w:cs="Arial"/>
          <w:sz w:val="22"/>
        </w:rPr>
        <w:t xml:space="preserve">, </w:t>
      </w:r>
      <w:r w:rsidR="000C36CF" w:rsidRPr="0071028D">
        <w:rPr>
          <w:rFonts w:cs="Arial"/>
          <w:sz w:val="22"/>
        </w:rPr>
        <w:t xml:space="preserve">vendar le, </w:t>
      </w:r>
      <w:r w:rsidRPr="0071028D">
        <w:rPr>
          <w:rFonts w:cs="Arial"/>
          <w:sz w:val="22"/>
        </w:rPr>
        <w:t xml:space="preserve">če temu nasproti ne stojijo dejanske ovire oziroma zakonske omejitve ali prepovedi. </w:t>
      </w:r>
      <w:r w:rsidR="00D07189" w:rsidRPr="0071028D">
        <w:rPr>
          <w:rFonts w:cs="Arial"/>
          <w:sz w:val="22"/>
        </w:rPr>
        <w:t>Vrhovno sodišče</w:t>
      </w:r>
      <w:r w:rsidR="000C36CF" w:rsidRPr="0071028D">
        <w:rPr>
          <w:rFonts w:cs="Arial"/>
          <w:sz w:val="22"/>
        </w:rPr>
        <w:t xml:space="preserve"> končno</w:t>
      </w:r>
      <w:r w:rsidR="00C61D36" w:rsidRPr="0071028D">
        <w:rPr>
          <w:rFonts w:cs="Arial"/>
          <w:sz w:val="22"/>
        </w:rPr>
        <w:t xml:space="preserve"> </w:t>
      </w:r>
      <w:r w:rsidR="00D07189" w:rsidRPr="0071028D">
        <w:rPr>
          <w:rFonts w:cs="Arial"/>
          <w:sz w:val="22"/>
        </w:rPr>
        <w:t>p</w:t>
      </w:r>
      <w:r w:rsidRPr="0071028D">
        <w:rPr>
          <w:rFonts w:cs="Arial"/>
          <w:sz w:val="22"/>
        </w:rPr>
        <w:t xml:space="preserve">ritrdi </w:t>
      </w:r>
      <w:r w:rsidR="001F057A" w:rsidRPr="0071028D">
        <w:rPr>
          <w:rFonts w:cs="Arial"/>
          <w:sz w:val="22"/>
        </w:rPr>
        <w:t>tudi</w:t>
      </w:r>
      <w:r w:rsidR="00D07189" w:rsidRPr="0071028D">
        <w:rPr>
          <w:rFonts w:cs="Arial"/>
          <w:sz w:val="22"/>
        </w:rPr>
        <w:t xml:space="preserve"> dolgoletnim argumentom </w:t>
      </w:r>
      <w:r w:rsidR="000C36CF" w:rsidRPr="0071028D">
        <w:rPr>
          <w:rFonts w:cs="Arial"/>
          <w:sz w:val="22"/>
        </w:rPr>
        <w:t>Državnega izpitnega centra</w:t>
      </w:r>
      <w:r w:rsidRPr="0071028D">
        <w:rPr>
          <w:rFonts w:cs="Arial"/>
          <w:sz w:val="22"/>
        </w:rPr>
        <w:t xml:space="preserve">, da takšne pravne omejitve </w:t>
      </w:r>
      <w:r w:rsidR="000C36CF" w:rsidRPr="0071028D">
        <w:rPr>
          <w:rFonts w:cs="Arial"/>
          <w:sz w:val="22"/>
        </w:rPr>
        <w:t xml:space="preserve">predstavljajo tudi določbe </w:t>
      </w:r>
      <w:r w:rsidR="002D5003" w:rsidRPr="0071028D">
        <w:rPr>
          <w:rFonts w:cs="Arial"/>
          <w:sz w:val="22"/>
        </w:rPr>
        <w:t xml:space="preserve">vseh drugih relevantnih zakonov, v obravnavanih primerih </w:t>
      </w:r>
      <w:r w:rsidR="000C36CF" w:rsidRPr="0071028D">
        <w:rPr>
          <w:rFonts w:cs="Arial"/>
          <w:sz w:val="22"/>
        </w:rPr>
        <w:t xml:space="preserve">področne šolske zakonodaje, kot je prepoved </w:t>
      </w:r>
      <w:r w:rsidR="00E32A81">
        <w:rPr>
          <w:rFonts w:cs="Arial"/>
          <w:sz w:val="22"/>
        </w:rPr>
        <w:t>razvrščanja</w:t>
      </w:r>
      <w:r w:rsidR="00E32A81" w:rsidRPr="0071028D">
        <w:rPr>
          <w:rFonts w:cs="Arial"/>
          <w:sz w:val="22"/>
        </w:rPr>
        <w:t xml:space="preserve"> </w:t>
      </w:r>
      <w:r w:rsidR="000C36CF" w:rsidRPr="0071028D">
        <w:rPr>
          <w:rFonts w:cs="Arial"/>
          <w:sz w:val="22"/>
        </w:rPr>
        <w:t>šol</w:t>
      </w:r>
      <w:r w:rsidR="002D5003" w:rsidRPr="0071028D">
        <w:rPr>
          <w:rFonts w:cs="Arial"/>
          <w:sz w:val="22"/>
        </w:rPr>
        <w:t>;</w:t>
      </w:r>
      <w:r w:rsidR="001F057A" w:rsidRPr="0071028D">
        <w:rPr>
          <w:rFonts w:cs="Arial"/>
          <w:sz w:val="22"/>
        </w:rPr>
        <w:t xml:space="preserve"> </w:t>
      </w:r>
      <w:r w:rsidR="000C36CF" w:rsidRPr="0071028D">
        <w:rPr>
          <w:rFonts w:cs="Arial"/>
          <w:sz w:val="22"/>
        </w:rPr>
        <w:t>in</w:t>
      </w:r>
      <w:r w:rsidRPr="0071028D">
        <w:rPr>
          <w:rFonts w:cs="Arial"/>
          <w:sz w:val="22"/>
        </w:rPr>
        <w:t xml:space="preserve"> ne le</w:t>
      </w:r>
      <w:r w:rsidR="000C36CF" w:rsidRPr="0071028D">
        <w:rPr>
          <w:rFonts w:cs="Arial"/>
          <w:sz w:val="22"/>
        </w:rPr>
        <w:t xml:space="preserve"> izjeme, ki jih določa 6. člen</w:t>
      </w:r>
      <w:r w:rsidRPr="0071028D">
        <w:rPr>
          <w:rFonts w:cs="Arial"/>
          <w:sz w:val="22"/>
        </w:rPr>
        <w:t xml:space="preserve"> Z</w:t>
      </w:r>
      <w:r w:rsidR="000C36CF" w:rsidRPr="0071028D">
        <w:rPr>
          <w:rFonts w:cs="Arial"/>
          <w:sz w:val="22"/>
        </w:rPr>
        <w:t>akona o dostopu do informacij javnega značaja</w:t>
      </w:r>
      <w:r w:rsidR="002D5003" w:rsidRPr="0071028D">
        <w:rPr>
          <w:rFonts w:cs="Arial"/>
          <w:sz w:val="22"/>
        </w:rPr>
        <w:t xml:space="preserve">, na stališču </w:t>
      </w:r>
      <w:r w:rsidR="00E32A81">
        <w:rPr>
          <w:rFonts w:cs="Arial"/>
          <w:sz w:val="22"/>
        </w:rPr>
        <w:t xml:space="preserve">katerega </w:t>
      </w:r>
      <w:r w:rsidR="002D5003" w:rsidRPr="0071028D">
        <w:rPr>
          <w:rFonts w:cs="Arial"/>
          <w:sz w:val="22"/>
        </w:rPr>
        <w:t>je vsa leta vztrajal Informacijski pooblaščenec.</w:t>
      </w:r>
      <w:r w:rsidR="000C36CF" w:rsidRPr="0071028D">
        <w:rPr>
          <w:rFonts w:cs="Arial"/>
          <w:sz w:val="22"/>
        </w:rPr>
        <w:t xml:space="preserve"> </w:t>
      </w:r>
      <w:r w:rsidR="000929C8" w:rsidRPr="0071028D">
        <w:rPr>
          <w:rFonts w:cs="Arial"/>
          <w:sz w:val="22"/>
        </w:rPr>
        <w:t>Vrhovno sodišče sklene</w:t>
      </w:r>
      <w:r w:rsidR="000C36CF" w:rsidRPr="0071028D">
        <w:rPr>
          <w:rFonts w:cs="Arial"/>
          <w:sz w:val="22"/>
        </w:rPr>
        <w:t xml:space="preserve"> z argumentom</w:t>
      </w:r>
      <w:r w:rsidR="000929C8" w:rsidRPr="0071028D">
        <w:rPr>
          <w:rFonts w:cs="Arial"/>
          <w:sz w:val="22"/>
        </w:rPr>
        <w:t>,</w:t>
      </w:r>
      <w:r w:rsidR="000C36CF" w:rsidRPr="0071028D">
        <w:rPr>
          <w:rFonts w:cs="Arial"/>
          <w:sz w:val="22"/>
        </w:rPr>
        <w:t xml:space="preserve"> da</w:t>
      </w:r>
      <w:r w:rsidR="000929C8" w:rsidRPr="0071028D">
        <w:rPr>
          <w:rFonts w:cs="Arial"/>
          <w:sz w:val="22"/>
        </w:rPr>
        <w:t xml:space="preserve"> </w:t>
      </w:r>
      <w:r w:rsidR="002B5072" w:rsidRPr="0071028D">
        <w:rPr>
          <w:rFonts w:cs="Arial"/>
          <w:sz w:val="22"/>
        </w:rPr>
        <w:t>č</w:t>
      </w:r>
      <w:r w:rsidR="000929C8" w:rsidRPr="0071028D">
        <w:rPr>
          <w:rFonts w:cs="Arial"/>
          <w:sz w:val="22"/>
        </w:rPr>
        <w:t xml:space="preserve">e je uporaba podatkov v elektronski obliki iz podatkovne </w:t>
      </w:r>
      <w:r w:rsidR="00E32A81">
        <w:rPr>
          <w:rFonts w:cs="Arial"/>
          <w:sz w:val="22"/>
        </w:rPr>
        <w:t>baze</w:t>
      </w:r>
      <w:r w:rsidR="000929C8" w:rsidRPr="0071028D">
        <w:rPr>
          <w:rFonts w:cs="Arial"/>
          <w:sz w:val="22"/>
        </w:rPr>
        <w:t xml:space="preserve">, s katero razpolaga </w:t>
      </w:r>
      <w:r w:rsidR="00F24AE2" w:rsidRPr="0071028D">
        <w:rPr>
          <w:rFonts w:cs="Arial"/>
          <w:sz w:val="22"/>
        </w:rPr>
        <w:t>Državni izpitni center</w:t>
      </w:r>
      <w:r w:rsidR="000929C8" w:rsidRPr="0071028D">
        <w:rPr>
          <w:rFonts w:cs="Arial"/>
          <w:sz w:val="22"/>
        </w:rPr>
        <w:t xml:space="preserve">, in njihovo povezovanje v dokument prepovedano </w:t>
      </w:r>
      <w:r w:rsidR="00F24AE2" w:rsidRPr="0071028D">
        <w:rPr>
          <w:rFonts w:cs="Arial"/>
          <w:sz w:val="22"/>
        </w:rPr>
        <w:t>Državnemu izpitnemu centru</w:t>
      </w:r>
      <w:r w:rsidR="000929C8" w:rsidRPr="0071028D">
        <w:rPr>
          <w:rFonts w:cs="Arial"/>
          <w:sz w:val="22"/>
        </w:rPr>
        <w:t>, od nje</w:t>
      </w:r>
      <w:r w:rsidR="002B5072" w:rsidRPr="0071028D">
        <w:rPr>
          <w:rFonts w:cs="Arial"/>
          <w:sz w:val="22"/>
        </w:rPr>
        <w:t>ga</w:t>
      </w:r>
      <w:r w:rsidR="000929C8" w:rsidRPr="0071028D">
        <w:rPr>
          <w:rFonts w:cs="Arial"/>
          <w:sz w:val="22"/>
        </w:rPr>
        <w:t xml:space="preserve"> tudi</w:t>
      </w:r>
      <w:r w:rsidR="00D07189" w:rsidRPr="0071028D">
        <w:rPr>
          <w:rFonts w:cs="Arial"/>
          <w:sz w:val="22"/>
        </w:rPr>
        <w:t xml:space="preserve"> prosilec oz.</w:t>
      </w:r>
      <w:r w:rsidR="00F24AE2" w:rsidRPr="0071028D">
        <w:rPr>
          <w:rFonts w:cs="Arial"/>
          <w:sz w:val="22"/>
        </w:rPr>
        <w:t xml:space="preserve"> posledično</w:t>
      </w:r>
      <w:r w:rsidR="000929C8" w:rsidRPr="0071028D">
        <w:rPr>
          <w:rFonts w:cs="Arial"/>
          <w:sz w:val="22"/>
        </w:rPr>
        <w:t xml:space="preserve"> </w:t>
      </w:r>
      <w:r w:rsidR="00D07189" w:rsidRPr="0071028D">
        <w:rPr>
          <w:rFonts w:cs="Arial"/>
          <w:sz w:val="22"/>
        </w:rPr>
        <w:t xml:space="preserve">Informacijski pooblaščenec ne more </w:t>
      </w:r>
      <w:r w:rsidR="000929C8" w:rsidRPr="0071028D">
        <w:rPr>
          <w:rFonts w:cs="Arial"/>
          <w:sz w:val="22"/>
        </w:rPr>
        <w:t>zahtevati, da to</w:t>
      </w:r>
      <w:r w:rsidR="00F24AE2" w:rsidRPr="0071028D">
        <w:rPr>
          <w:rFonts w:cs="Arial"/>
          <w:sz w:val="22"/>
        </w:rPr>
        <w:t>, prepovedano dejanje</w:t>
      </w:r>
      <w:r w:rsidR="00471697">
        <w:rPr>
          <w:rFonts w:cs="Arial"/>
          <w:sz w:val="22"/>
        </w:rPr>
        <w:t>, –</w:t>
      </w:r>
      <w:r w:rsidR="00F24AE2" w:rsidRPr="0071028D">
        <w:rPr>
          <w:rFonts w:cs="Arial"/>
          <w:sz w:val="22"/>
        </w:rPr>
        <w:t xml:space="preserve"> posredovanje podatkov</w:t>
      </w:r>
      <w:r w:rsidR="000929C8" w:rsidRPr="0071028D">
        <w:rPr>
          <w:rFonts w:cs="Arial"/>
          <w:sz w:val="22"/>
        </w:rPr>
        <w:t xml:space="preserve"> omogoči prosilcu. </w:t>
      </w:r>
      <w:r w:rsidR="00F24AE2" w:rsidRPr="0071028D">
        <w:rPr>
          <w:rFonts w:cs="Arial"/>
          <w:sz w:val="22"/>
        </w:rPr>
        <w:t xml:space="preserve">Informacijski </w:t>
      </w:r>
      <w:r w:rsidR="000929C8" w:rsidRPr="0071028D">
        <w:rPr>
          <w:rFonts w:cs="Arial"/>
          <w:sz w:val="22"/>
        </w:rPr>
        <w:t>pooblaščen</w:t>
      </w:r>
      <w:r w:rsidR="00F24AE2" w:rsidRPr="0071028D">
        <w:rPr>
          <w:rFonts w:cs="Arial"/>
          <w:sz w:val="22"/>
        </w:rPr>
        <w:t>e</w:t>
      </w:r>
      <w:r w:rsidR="000929C8" w:rsidRPr="0071028D">
        <w:rPr>
          <w:rFonts w:cs="Arial"/>
          <w:sz w:val="22"/>
        </w:rPr>
        <w:t>c</w:t>
      </w:r>
      <w:r w:rsidR="00F24AE2" w:rsidRPr="0071028D">
        <w:rPr>
          <w:rFonts w:cs="Arial"/>
          <w:sz w:val="22"/>
        </w:rPr>
        <w:t xml:space="preserve"> torej ne sme</w:t>
      </w:r>
      <w:r w:rsidR="00471697">
        <w:rPr>
          <w:rFonts w:cs="Arial"/>
          <w:sz w:val="22"/>
        </w:rPr>
        <w:t xml:space="preserve"> –</w:t>
      </w:r>
      <w:r w:rsidR="000929C8" w:rsidRPr="0071028D">
        <w:rPr>
          <w:rFonts w:cs="Arial"/>
          <w:sz w:val="22"/>
        </w:rPr>
        <w:t xml:space="preserve"> ko</w:t>
      </w:r>
      <w:r w:rsidR="00F24AE2" w:rsidRPr="0071028D">
        <w:rPr>
          <w:rFonts w:cs="Arial"/>
          <w:sz w:val="22"/>
        </w:rPr>
        <w:t xml:space="preserve"> odloča</w:t>
      </w:r>
      <w:r w:rsidR="000929C8" w:rsidRPr="0071028D">
        <w:rPr>
          <w:rFonts w:cs="Arial"/>
          <w:sz w:val="22"/>
        </w:rPr>
        <w:t xml:space="preserve"> o dostopu do informacij javnega značaja v okviru </w:t>
      </w:r>
      <w:r w:rsidR="000929C8" w:rsidRPr="0071028D">
        <w:rPr>
          <w:rFonts w:cs="Arial"/>
          <w:sz w:val="22"/>
        </w:rPr>
        <w:lastRenderedPageBreak/>
        <w:t>svoje pristojnosti</w:t>
      </w:r>
      <w:r w:rsidR="00471697">
        <w:rPr>
          <w:rFonts w:cs="Arial"/>
          <w:sz w:val="22"/>
        </w:rPr>
        <w:t xml:space="preserve"> –</w:t>
      </w:r>
      <w:r w:rsidR="00D07189" w:rsidRPr="0071028D">
        <w:rPr>
          <w:rFonts w:cs="Arial"/>
          <w:sz w:val="22"/>
        </w:rPr>
        <w:t xml:space="preserve"> sili</w:t>
      </w:r>
      <w:r w:rsidR="00F24AE2" w:rsidRPr="0071028D">
        <w:rPr>
          <w:rFonts w:cs="Arial"/>
          <w:sz w:val="22"/>
        </w:rPr>
        <w:t>ti Državn</w:t>
      </w:r>
      <w:r w:rsidR="002D5003" w:rsidRPr="0071028D">
        <w:rPr>
          <w:rFonts w:cs="Arial"/>
          <w:sz w:val="22"/>
        </w:rPr>
        <w:t>ega</w:t>
      </w:r>
      <w:r w:rsidR="00F24AE2" w:rsidRPr="0071028D">
        <w:rPr>
          <w:rFonts w:cs="Arial"/>
          <w:sz w:val="22"/>
        </w:rPr>
        <w:t xml:space="preserve"> izpitn</w:t>
      </w:r>
      <w:r w:rsidR="002D5003" w:rsidRPr="0071028D">
        <w:rPr>
          <w:rFonts w:cs="Arial"/>
          <w:sz w:val="22"/>
        </w:rPr>
        <w:t>ega</w:t>
      </w:r>
      <w:r w:rsidR="00F24AE2" w:rsidRPr="0071028D">
        <w:rPr>
          <w:rFonts w:cs="Arial"/>
          <w:sz w:val="22"/>
        </w:rPr>
        <w:t xml:space="preserve"> centr</w:t>
      </w:r>
      <w:r w:rsidR="002D5003" w:rsidRPr="0071028D">
        <w:rPr>
          <w:rFonts w:cs="Arial"/>
          <w:sz w:val="22"/>
        </w:rPr>
        <w:t>a</w:t>
      </w:r>
      <w:r w:rsidR="00F24AE2" w:rsidRPr="0071028D">
        <w:rPr>
          <w:rFonts w:cs="Arial"/>
          <w:sz w:val="22"/>
        </w:rPr>
        <w:t xml:space="preserve"> </w:t>
      </w:r>
      <w:r w:rsidR="00D07189" w:rsidRPr="0071028D">
        <w:rPr>
          <w:rFonts w:cs="Arial"/>
          <w:sz w:val="22"/>
        </w:rPr>
        <w:t xml:space="preserve">k izigravanju ali </w:t>
      </w:r>
      <w:r w:rsidR="002D5003" w:rsidRPr="0071028D">
        <w:rPr>
          <w:rFonts w:cs="Arial"/>
          <w:sz w:val="22"/>
        </w:rPr>
        <w:t xml:space="preserve">obvodu </w:t>
      </w:r>
      <w:r w:rsidR="00F24AE2" w:rsidRPr="0071028D">
        <w:rPr>
          <w:rFonts w:cs="Arial"/>
          <w:sz w:val="22"/>
        </w:rPr>
        <w:t>izrecne</w:t>
      </w:r>
      <w:r w:rsidR="00D07189" w:rsidRPr="0071028D">
        <w:rPr>
          <w:rFonts w:cs="Arial"/>
          <w:sz w:val="22"/>
        </w:rPr>
        <w:t xml:space="preserve"> zakonske prepovedi</w:t>
      </w:r>
      <w:r w:rsidR="000929C8" w:rsidRPr="0071028D">
        <w:rPr>
          <w:rFonts w:cs="Arial"/>
          <w:sz w:val="22"/>
        </w:rPr>
        <w:t>.</w:t>
      </w:r>
      <w:r w:rsidR="00F24AE2" w:rsidRPr="0071028D">
        <w:rPr>
          <w:rFonts w:cs="Arial"/>
          <w:sz w:val="22"/>
        </w:rPr>
        <w:t xml:space="preserve"> Žal je bilo za to pravno pa tudi zdravorazumsko, preprosto ugotovitev potrebnih šest</w:t>
      </w:r>
      <w:r w:rsidR="00C61D36" w:rsidRPr="0071028D">
        <w:rPr>
          <w:rFonts w:cs="Arial"/>
          <w:sz w:val="22"/>
        </w:rPr>
        <w:t xml:space="preserve"> obremenjujočih</w:t>
      </w:r>
      <w:r w:rsidR="00F24AE2" w:rsidRPr="0071028D">
        <w:rPr>
          <w:rFonts w:cs="Arial"/>
          <w:sz w:val="22"/>
        </w:rPr>
        <w:t xml:space="preserve"> let in izraba vseh pravnih sredstev, do revizije na Vrhovnem sodišču RS. </w:t>
      </w:r>
    </w:p>
    <w:p w:rsidR="00F24AE2" w:rsidRPr="0071028D" w:rsidRDefault="00427BE8" w:rsidP="0071028D">
      <w:pPr>
        <w:jc w:val="both"/>
        <w:rPr>
          <w:rFonts w:cs="Arial"/>
          <w:sz w:val="22"/>
        </w:rPr>
      </w:pPr>
      <w:r w:rsidRPr="0071028D">
        <w:rPr>
          <w:rFonts w:cs="Arial"/>
          <w:sz w:val="22"/>
        </w:rPr>
        <w:t xml:space="preserve">Vrhovno sodišče </w:t>
      </w:r>
      <w:r w:rsidR="002B5072" w:rsidRPr="0071028D">
        <w:rPr>
          <w:rFonts w:cs="Arial"/>
          <w:sz w:val="22"/>
        </w:rPr>
        <w:t>nav</w:t>
      </w:r>
      <w:r w:rsidRPr="0071028D">
        <w:rPr>
          <w:rFonts w:cs="Arial"/>
          <w:sz w:val="22"/>
        </w:rPr>
        <w:t>ede tudi</w:t>
      </w:r>
      <w:r w:rsidR="002B5072" w:rsidRPr="0071028D">
        <w:rPr>
          <w:rFonts w:cs="Arial"/>
          <w:sz w:val="22"/>
        </w:rPr>
        <w:t xml:space="preserve">, da </w:t>
      </w:r>
      <w:r w:rsidRPr="0071028D">
        <w:rPr>
          <w:rFonts w:cs="Arial"/>
          <w:sz w:val="22"/>
        </w:rPr>
        <w:t>zaradi nemotenega dela Državnega izpitnega centra</w:t>
      </w:r>
      <w:r w:rsidR="0049372E" w:rsidRPr="0071028D">
        <w:rPr>
          <w:rFonts w:cs="Arial"/>
          <w:sz w:val="22"/>
        </w:rPr>
        <w:t xml:space="preserve"> </w:t>
      </w:r>
      <w:r w:rsidR="002B5072" w:rsidRPr="0071028D">
        <w:rPr>
          <w:rFonts w:cs="Arial"/>
          <w:sz w:val="22"/>
        </w:rPr>
        <w:t xml:space="preserve">posredovanje informacij ne </w:t>
      </w:r>
      <w:r w:rsidRPr="0071028D">
        <w:rPr>
          <w:rFonts w:cs="Arial"/>
          <w:sz w:val="22"/>
        </w:rPr>
        <w:t xml:space="preserve">bi </w:t>
      </w:r>
      <w:r w:rsidR="002B5072" w:rsidRPr="0071028D">
        <w:rPr>
          <w:rFonts w:cs="Arial"/>
          <w:sz w:val="22"/>
        </w:rPr>
        <w:t>sme</w:t>
      </w:r>
      <w:r w:rsidRPr="0071028D">
        <w:rPr>
          <w:rFonts w:cs="Arial"/>
          <w:sz w:val="22"/>
        </w:rPr>
        <w:t>lo</w:t>
      </w:r>
      <w:r w:rsidR="002B5072" w:rsidRPr="0071028D">
        <w:rPr>
          <w:rFonts w:cs="Arial"/>
          <w:sz w:val="22"/>
        </w:rPr>
        <w:t xml:space="preserve"> nesorazmerno obremeniti ali celo ogroziti opravljanja temeljne funkcije ali dejavnosti organa, kar je odvisno tudi od tehnične in kadrovske opremljenosti organa. To še posebej velja za organe in organizacije</w:t>
      </w:r>
      <w:r w:rsidR="00471697">
        <w:rPr>
          <w:rFonts w:cs="Arial"/>
          <w:sz w:val="22"/>
        </w:rPr>
        <w:t>,</w:t>
      </w:r>
      <w:r w:rsidR="00FA4DC1" w:rsidRPr="0071028D">
        <w:rPr>
          <w:rFonts w:cs="Arial"/>
          <w:sz w:val="22"/>
        </w:rPr>
        <w:t xml:space="preserve"> kot je </w:t>
      </w:r>
      <w:r w:rsidR="0049372E" w:rsidRPr="0071028D">
        <w:rPr>
          <w:rFonts w:cs="Arial"/>
          <w:sz w:val="22"/>
        </w:rPr>
        <w:t>Državni izpitni center</w:t>
      </w:r>
      <w:r w:rsidR="002B5072" w:rsidRPr="0071028D">
        <w:rPr>
          <w:rFonts w:cs="Arial"/>
          <w:sz w:val="22"/>
        </w:rPr>
        <w:t xml:space="preserve">, ki ne opravljajo nalog oblasti </w:t>
      </w:r>
      <w:r w:rsidR="004F73FB">
        <w:rPr>
          <w:rFonts w:cs="Arial"/>
          <w:sz w:val="22"/>
        </w:rPr>
        <w:t>in</w:t>
      </w:r>
      <w:r w:rsidR="002B5072" w:rsidRPr="0071028D">
        <w:rPr>
          <w:rFonts w:cs="Arial"/>
          <w:sz w:val="22"/>
        </w:rPr>
        <w:t xml:space="preserve"> katerih finančnih </w:t>
      </w:r>
      <w:r w:rsidR="004F73FB">
        <w:rPr>
          <w:rFonts w:cs="Arial"/>
          <w:sz w:val="22"/>
        </w:rPr>
        <w:t>ter</w:t>
      </w:r>
      <w:r w:rsidR="002B5072" w:rsidRPr="0071028D">
        <w:rPr>
          <w:rFonts w:cs="Arial"/>
          <w:sz w:val="22"/>
        </w:rPr>
        <w:t xml:space="preserve"> kadrovskih sredstev ni mogoče</w:t>
      </w:r>
      <w:r w:rsidR="002D5003" w:rsidRPr="0071028D">
        <w:rPr>
          <w:rFonts w:cs="Arial"/>
          <w:sz w:val="22"/>
        </w:rPr>
        <w:t xml:space="preserve"> </w:t>
      </w:r>
      <w:r w:rsidRPr="0071028D">
        <w:rPr>
          <w:rFonts w:cs="Arial"/>
          <w:sz w:val="22"/>
        </w:rPr>
        <w:t xml:space="preserve">v večjem obsegu </w:t>
      </w:r>
      <w:r w:rsidR="002D5003" w:rsidRPr="0071028D">
        <w:rPr>
          <w:rFonts w:cs="Arial"/>
          <w:sz w:val="22"/>
        </w:rPr>
        <w:t>obremeniti za posredovanje informacij</w:t>
      </w:r>
      <w:r w:rsidRPr="0071028D">
        <w:rPr>
          <w:rFonts w:cs="Arial"/>
          <w:sz w:val="22"/>
        </w:rPr>
        <w:t xml:space="preserve"> posameznim prosilcem</w:t>
      </w:r>
      <w:r w:rsidR="002B5072" w:rsidRPr="0071028D">
        <w:rPr>
          <w:rFonts w:cs="Arial"/>
          <w:sz w:val="22"/>
        </w:rPr>
        <w:t xml:space="preserve">. </w:t>
      </w:r>
    </w:p>
    <w:p w:rsidR="00F24AE2" w:rsidRPr="0071028D" w:rsidRDefault="00857438" w:rsidP="0071028D">
      <w:pPr>
        <w:jc w:val="both"/>
        <w:rPr>
          <w:rFonts w:cs="Arial"/>
          <w:sz w:val="22"/>
        </w:rPr>
      </w:pPr>
      <w:r w:rsidRPr="0071028D">
        <w:rPr>
          <w:rFonts w:cs="Arial"/>
          <w:sz w:val="22"/>
        </w:rPr>
        <w:t>Vrhovno sodišče se je opredelilo tudi do stališč prosilca glede vprašanja o domnevnem neskladju z Evropsko konvencijo o človekovih pravicah (EKČP) ali možnem posegu v 39. člen Ustave, ki v drugem odstavku govori, da »ima vsak pravico dobiti informacijo javnega značaja, za katero ima v zakonu utemeljen pravni interes, razen v primerih, ki jih določa zakon«. Vrhovno sodišče je odločilo, da v obravnavanem primeru niti prosilec niti tožena stranka (Informacijski pooblaščenec) nista izkazala nobene jasne povezave oziroma znanstveno utemeljene korelacije, ki bi jih navedeni podatki (v obravnavanem primeru o rezultatih NPZ) imeli glede kakovosti osnovnih šol, pomembnih za javni interes, oziroma iz tega iz</w:t>
      </w:r>
      <w:r w:rsidR="00471697">
        <w:rPr>
          <w:rFonts w:cs="Arial"/>
          <w:sz w:val="22"/>
        </w:rPr>
        <w:t>hajajočih</w:t>
      </w:r>
      <w:r w:rsidRPr="0071028D">
        <w:rPr>
          <w:rFonts w:cs="Arial"/>
          <w:sz w:val="22"/>
        </w:rPr>
        <w:t xml:space="preserve"> znanstvenih in strokovnih spoznanj, ki bi bila pomembna za širšo javnost. V zadevi ni razviden javni interes za razkritje teh podatkov, ki je pogoj za priznavanje pravice do dostopa do informacije javnega značaja kot enega od vidikov pravice do svobode izražanja iz 10. člena EKČP, posledično pa tudi ni razvidna neustavnost zakonskih omejitev</w:t>
      </w:r>
      <w:r w:rsidR="0031529E" w:rsidRPr="0071028D">
        <w:rPr>
          <w:rFonts w:cs="Arial"/>
          <w:sz w:val="22"/>
        </w:rPr>
        <w:t xml:space="preserve"> v področni – šolski zakonodaji</w:t>
      </w:r>
      <w:r w:rsidRPr="0071028D">
        <w:rPr>
          <w:rFonts w:cs="Arial"/>
          <w:sz w:val="22"/>
        </w:rPr>
        <w:t>.</w:t>
      </w:r>
    </w:p>
    <w:p w:rsidR="00857438" w:rsidRPr="0071028D" w:rsidRDefault="00857438" w:rsidP="0071028D">
      <w:pPr>
        <w:jc w:val="both"/>
        <w:rPr>
          <w:rFonts w:cs="Arial"/>
          <w:sz w:val="22"/>
        </w:rPr>
      </w:pPr>
    </w:p>
    <w:p w:rsidR="00857438" w:rsidRPr="0071028D" w:rsidRDefault="00616621" w:rsidP="0071028D">
      <w:pPr>
        <w:jc w:val="both"/>
        <w:rPr>
          <w:rFonts w:cs="Arial"/>
          <w:sz w:val="22"/>
        </w:rPr>
      </w:pPr>
      <w:r w:rsidRPr="0071028D">
        <w:rPr>
          <w:rFonts w:cs="Arial"/>
          <w:sz w:val="22"/>
        </w:rPr>
        <w:t xml:space="preserve">Odločbo Vrhovnega sodišča je razumeti, da je pri odločanju o dostopu do podatkov oz. informacij v šolskem prostoru potrebno upoštevati in spoštovati področno – šolsko zakonodajo, ne </w:t>
      </w:r>
      <w:r w:rsidR="00F24AE2" w:rsidRPr="0071028D">
        <w:rPr>
          <w:rFonts w:cs="Arial"/>
          <w:sz w:val="22"/>
        </w:rPr>
        <w:t>pa zgolj</w:t>
      </w:r>
      <w:r w:rsidRPr="0071028D">
        <w:rPr>
          <w:rFonts w:cs="Arial"/>
          <w:sz w:val="22"/>
        </w:rPr>
        <w:t xml:space="preserve"> Zakon</w:t>
      </w:r>
      <w:r w:rsidR="00F24AE2" w:rsidRPr="0071028D">
        <w:rPr>
          <w:rFonts w:cs="Arial"/>
          <w:sz w:val="22"/>
        </w:rPr>
        <w:t>a</w:t>
      </w:r>
      <w:r w:rsidRPr="0071028D">
        <w:rPr>
          <w:rFonts w:cs="Arial"/>
          <w:sz w:val="22"/>
        </w:rPr>
        <w:t xml:space="preserve"> o dostopu do informacij javnega značaja. V šolski zakonodaji </w:t>
      </w:r>
      <w:r w:rsidR="008E738C" w:rsidRPr="0071028D">
        <w:rPr>
          <w:rFonts w:cs="Arial"/>
          <w:sz w:val="22"/>
        </w:rPr>
        <w:t>je prepoved razvrščanja šol po dosežkih NPZ ali mature jasno zapis</w:t>
      </w:r>
      <w:r w:rsidR="00294895" w:rsidRPr="0071028D">
        <w:rPr>
          <w:rFonts w:cs="Arial"/>
          <w:sz w:val="22"/>
        </w:rPr>
        <w:t>n</w:t>
      </w:r>
      <w:r w:rsidR="008E738C" w:rsidRPr="0071028D">
        <w:rPr>
          <w:rFonts w:cs="Arial"/>
          <w:sz w:val="22"/>
        </w:rPr>
        <w:t>a že dolga leta</w:t>
      </w:r>
      <w:r w:rsidR="00B41F1C" w:rsidRPr="0071028D">
        <w:rPr>
          <w:rFonts w:cs="Arial"/>
          <w:sz w:val="22"/>
        </w:rPr>
        <w:t>. S</w:t>
      </w:r>
      <w:r w:rsidR="008E738C" w:rsidRPr="0071028D">
        <w:rPr>
          <w:rFonts w:cs="Arial"/>
          <w:sz w:val="22"/>
        </w:rPr>
        <w:t xml:space="preserve"> to sodbo</w:t>
      </w:r>
      <w:r w:rsidR="00294895" w:rsidRPr="0071028D">
        <w:rPr>
          <w:rFonts w:cs="Arial"/>
          <w:sz w:val="22"/>
        </w:rPr>
        <w:t xml:space="preserve"> je</w:t>
      </w:r>
      <w:r w:rsidR="008E738C" w:rsidRPr="0071028D">
        <w:rPr>
          <w:rFonts w:cs="Arial"/>
          <w:sz w:val="22"/>
        </w:rPr>
        <w:t xml:space="preserve"> sedaj zagotovljeno, da</w:t>
      </w:r>
      <w:r w:rsidR="00294895" w:rsidRPr="0071028D">
        <w:rPr>
          <w:rFonts w:cs="Arial"/>
          <w:sz w:val="22"/>
        </w:rPr>
        <w:t xml:space="preserve"> </w:t>
      </w:r>
      <w:r w:rsidR="00F24AE2" w:rsidRPr="0071028D">
        <w:rPr>
          <w:rFonts w:cs="Arial"/>
          <w:sz w:val="22"/>
        </w:rPr>
        <w:t xml:space="preserve">do </w:t>
      </w:r>
      <w:r w:rsidR="00735C97" w:rsidRPr="0071028D">
        <w:rPr>
          <w:rFonts w:cs="Arial"/>
          <w:sz w:val="22"/>
        </w:rPr>
        <w:t xml:space="preserve">podatkov, ki bi lahko vodili do </w:t>
      </w:r>
      <w:r w:rsidR="00F24AE2" w:rsidRPr="0071028D">
        <w:rPr>
          <w:rFonts w:cs="Arial"/>
          <w:sz w:val="22"/>
        </w:rPr>
        <w:t xml:space="preserve">prepovedanega </w:t>
      </w:r>
      <w:r w:rsidR="00E874BD">
        <w:rPr>
          <w:rFonts w:cs="Arial"/>
          <w:sz w:val="22"/>
        </w:rPr>
        <w:t>razvrščanja</w:t>
      </w:r>
      <w:r w:rsidR="00E874BD" w:rsidRPr="0071028D">
        <w:rPr>
          <w:rFonts w:cs="Arial"/>
          <w:sz w:val="22"/>
        </w:rPr>
        <w:t xml:space="preserve"> </w:t>
      </w:r>
      <w:r w:rsidR="00F24AE2" w:rsidRPr="0071028D">
        <w:rPr>
          <w:rFonts w:cs="Arial"/>
          <w:sz w:val="22"/>
        </w:rPr>
        <w:t>šol po dosežkih na NPZ in maturi</w:t>
      </w:r>
      <w:r w:rsidR="00E874BD">
        <w:rPr>
          <w:rFonts w:cs="Arial"/>
          <w:sz w:val="22"/>
        </w:rPr>
        <w:t>,</w:t>
      </w:r>
      <w:r w:rsidR="00F24AE2" w:rsidRPr="0071028D">
        <w:rPr>
          <w:rFonts w:cs="Arial"/>
          <w:sz w:val="22"/>
        </w:rPr>
        <w:t xml:space="preserve"> ni mogoče priti prek obvoda</w:t>
      </w:r>
      <w:r w:rsidR="009A6A00" w:rsidRPr="0071028D">
        <w:rPr>
          <w:rFonts w:cs="Arial"/>
          <w:sz w:val="22"/>
        </w:rPr>
        <w:t xml:space="preserve"> postopka dostopa do informacij javnega značaja</w:t>
      </w:r>
      <w:r w:rsidR="00735C97" w:rsidRPr="0071028D">
        <w:rPr>
          <w:rFonts w:cs="Arial"/>
          <w:sz w:val="22"/>
        </w:rPr>
        <w:t>.</w:t>
      </w:r>
      <w:r w:rsidR="009A6A00" w:rsidRPr="0071028D">
        <w:rPr>
          <w:rFonts w:cs="Arial"/>
          <w:sz w:val="22"/>
        </w:rPr>
        <w:t xml:space="preserve"> </w:t>
      </w:r>
    </w:p>
    <w:p w:rsidR="000929C8" w:rsidRPr="0071028D" w:rsidRDefault="000929C8" w:rsidP="0071028D">
      <w:pPr>
        <w:jc w:val="both"/>
        <w:rPr>
          <w:rFonts w:cs="Arial"/>
          <w:sz w:val="22"/>
        </w:rPr>
      </w:pPr>
    </w:p>
    <w:p w:rsidR="00143442" w:rsidRPr="0071028D" w:rsidRDefault="00143442" w:rsidP="0071028D">
      <w:pPr>
        <w:jc w:val="both"/>
        <w:rPr>
          <w:rFonts w:cs="Arial"/>
          <w:sz w:val="22"/>
        </w:rPr>
      </w:pPr>
    </w:p>
    <w:p w:rsidR="0049372E" w:rsidRPr="0071028D" w:rsidRDefault="0049372E" w:rsidP="0071028D">
      <w:pPr>
        <w:jc w:val="both"/>
        <w:rPr>
          <w:rFonts w:cs="Arial"/>
          <w:sz w:val="22"/>
        </w:rPr>
      </w:pPr>
    </w:p>
    <w:p w:rsidR="0049372E" w:rsidRPr="0071028D" w:rsidRDefault="0049372E" w:rsidP="0071028D">
      <w:pPr>
        <w:jc w:val="both"/>
        <w:rPr>
          <w:rFonts w:cs="Arial"/>
          <w:sz w:val="22"/>
        </w:rPr>
      </w:pPr>
      <w:r w:rsidRPr="0071028D">
        <w:rPr>
          <w:rFonts w:cs="Arial"/>
          <w:sz w:val="22"/>
        </w:rPr>
        <w:t xml:space="preserve">Državni izpitni center </w:t>
      </w:r>
    </w:p>
    <w:sectPr w:rsidR="0049372E" w:rsidRPr="00710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ko Zupanc">
    <w15:presenceInfo w15:providerId="AD" w15:userId="S-1-5-21-129662926-454130911-14044502-1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82"/>
    <w:rsid w:val="00013D6A"/>
    <w:rsid w:val="0001692E"/>
    <w:rsid w:val="000929C8"/>
    <w:rsid w:val="000C36CF"/>
    <w:rsid w:val="001221E0"/>
    <w:rsid w:val="001279FC"/>
    <w:rsid w:val="00143442"/>
    <w:rsid w:val="00154404"/>
    <w:rsid w:val="001F057A"/>
    <w:rsid w:val="00245DF3"/>
    <w:rsid w:val="00294895"/>
    <w:rsid w:val="002A43E8"/>
    <w:rsid w:val="002A520D"/>
    <w:rsid w:val="002B5072"/>
    <w:rsid w:val="002D5003"/>
    <w:rsid w:val="002E35E8"/>
    <w:rsid w:val="00303F03"/>
    <w:rsid w:val="0031529E"/>
    <w:rsid w:val="00427BE8"/>
    <w:rsid w:val="00471697"/>
    <w:rsid w:val="0049372E"/>
    <w:rsid w:val="004A42B0"/>
    <w:rsid w:val="004E4DC8"/>
    <w:rsid w:val="004F73FB"/>
    <w:rsid w:val="00502961"/>
    <w:rsid w:val="00616621"/>
    <w:rsid w:val="006317C8"/>
    <w:rsid w:val="006D4202"/>
    <w:rsid w:val="0071028D"/>
    <w:rsid w:val="00713181"/>
    <w:rsid w:val="00724A54"/>
    <w:rsid w:val="00735C97"/>
    <w:rsid w:val="00837F25"/>
    <w:rsid w:val="00857438"/>
    <w:rsid w:val="008867B1"/>
    <w:rsid w:val="008A3F55"/>
    <w:rsid w:val="008A5B66"/>
    <w:rsid w:val="008E738C"/>
    <w:rsid w:val="009A6A00"/>
    <w:rsid w:val="009E1A46"/>
    <w:rsid w:val="00A9109F"/>
    <w:rsid w:val="00B41F1C"/>
    <w:rsid w:val="00BA3F7C"/>
    <w:rsid w:val="00C172BA"/>
    <w:rsid w:val="00C309CF"/>
    <w:rsid w:val="00C565F2"/>
    <w:rsid w:val="00C61D36"/>
    <w:rsid w:val="00C8507B"/>
    <w:rsid w:val="00C85125"/>
    <w:rsid w:val="00CB2B82"/>
    <w:rsid w:val="00D07189"/>
    <w:rsid w:val="00DB3C97"/>
    <w:rsid w:val="00E32A81"/>
    <w:rsid w:val="00E639FF"/>
    <w:rsid w:val="00E874BD"/>
    <w:rsid w:val="00EC2C7D"/>
    <w:rsid w:val="00EF0DE9"/>
    <w:rsid w:val="00F24AE2"/>
    <w:rsid w:val="00F256C9"/>
    <w:rsid w:val="00F45AB1"/>
    <w:rsid w:val="00FA4DC1"/>
    <w:rsid w:val="00FF1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B2B82"/>
    <w:pPr>
      <w:spacing w:after="0" w:line="240" w:lineRule="auto"/>
    </w:pPr>
    <w:rPr>
      <w:rFonts w:ascii="Arial" w:eastAsia="SimSun" w:hAnsi="Arial" w:cs="Times New Roman"/>
      <w:sz w:val="24"/>
      <w:szCs w:val="20"/>
    </w:rPr>
  </w:style>
  <w:style w:type="paragraph" w:styleId="Naslov6">
    <w:name w:val="heading 6"/>
    <w:basedOn w:val="Navaden"/>
    <w:next w:val="Navaden"/>
    <w:link w:val="Naslov6Znak"/>
    <w:qFormat/>
    <w:rsid w:val="0049372E"/>
    <w:pPr>
      <w:keepNext/>
      <w:overflowPunct w:val="0"/>
      <w:autoSpaceDE w:val="0"/>
      <w:autoSpaceDN w:val="0"/>
      <w:adjustRightInd w:val="0"/>
      <w:ind w:right="759"/>
      <w:jc w:val="center"/>
      <w:textAlignment w:val="baseline"/>
      <w:outlineLvl w:val="5"/>
    </w:pPr>
    <w:rPr>
      <w:rFonts w:eastAsia="Times New Roman" w:cs="Arial"/>
      <w:b/>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D4202"/>
    <w:rPr>
      <w:color w:val="0000FF" w:themeColor="hyperlink"/>
      <w:u w:val="single"/>
    </w:rPr>
  </w:style>
  <w:style w:type="paragraph" w:styleId="Besedilooblaka">
    <w:name w:val="Balloon Text"/>
    <w:basedOn w:val="Navaden"/>
    <w:link w:val="BesedilooblakaZnak"/>
    <w:uiPriority w:val="99"/>
    <w:semiHidden/>
    <w:unhideWhenUsed/>
    <w:rsid w:val="00303F0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3F03"/>
    <w:rPr>
      <w:rFonts w:ascii="Segoe UI" w:eastAsia="SimSun" w:hAnsi="Segoe UI" w:cs="Segoe UI"/>
      <w:sz w:val="18"/>
      <w:szCs w:val="18"/>
    </w:rPr>
  </w:style>
  <w:style w:type="character" w:customStyle="1" w:styleId="Naslov6Znak">
    <w:name w:val="Naslov 6 Znak"/>
    <w:basedOn w:val="Privzetapisavaodstavka"/>
    <w:link w:val="Naslov6"/>
    <w:rsid w:val="0049372E"/>
    <w:rPr>
      <w:rFonts w:ascii="Arial" w:eastAsia="Times New Roman" w:hAnsi="Arial" w:cs="Arial"/>
      <w:b/>
      <w:sz w:val="28"/>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B2B82"/>
    <w:pPr>
      <w:spacing w:after="0" w:line="240" w:lineRule="auto"/>
    </w:pPr>
    <w:rPr>
      <w:rFonts w:ascii="Arial" w:eastAsia="SimSun" w:hAnsi="Arial" w:cs="Times New Roman"/>
      <w:sz w:val="24"/>
      <w:szCs w:val="20"/>
    </w:rPr>
  </w:style>
  <w:style w:type="paragraph" w:styleId="Naslov6">
    <w:name w:val="heading 6"/>
    <w:basedOn w:val="Navaden"/>
    <w:next w:val="Navaden"/>
    <w:link w:val="Naslov6Znak"/>
    <w:qFormat/>
    <w:rsid w:val="0049372E"/>
    <w:pPr>
      <w:keepNext/>
      <w:overflowPunct w:val="0"/>
      <w:autoSpaceDE w:val="0"/>
      <w:autoSpaceDN w:val="0"/>
      <w:adjustRightInd w:val="0"/>
      <w:ind w:right="759"/>
      <w:jc w:val="center"/>
      <w:textAlignment w:val="baseline"/>
      <w:outlineLvl w:val="5"/>
    </w:pPr>
    <w:rPr>
      <w:rFonts w:eastAsia="Times New Roman" w:cs="Arial"/>
      <w:b/>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D4202"/>
    <w:rPr>
      <w:color w:val="0000FF" w:themeColor="hyperlink"/>
      <w:u w:val="single"/>
    </w:rPr>
  </w:style>
  <w:style w:type="paragraph" w:styleId="Besedilooblaka">
    <w:name w:val="Balloon Text"/>
    <w:basedOn w:val="Navaden"/>
    <w:link w:val="BesedilooblakaZnak"/>
    <w:uiPriority w:val="99"/>
    <w:semiHidden/>
    <w:unhideWhenUsed/>
    <w:rsid w:val="00303F0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3F03"/>
    <w:rPr>
      <w:rFonts w:ascii="Segoe UI" w:eastAsia="SimSun" w:hAnsi="Segoe UI" w:cs="Segoe UI"/>
      <w:sz w:val="18"/>
      <w:szCs w:val="18"/>
    </w:rPr>
  </w:style>
  <w:style w:type="character" w:customStyle="1" w:styleId="Naslov6Znak">
    <w:name w:val="Naslov 6 Znak"/>
    <w:basedOn w:val="Privzetapisavaodstavka"/>
    <w:link w:val="Naslov6"/>
    <w:rsid w:val="0049372E"/>
    <w:rPr>
      <w:rFonts w:ascii="Arial" w:eastAsia="Times New Roman" w:hAnsi="Arial" w:cs="Arial"/>
      <w:b/>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51398">
      <w:bodyDiv w:val="1"/>
      <w:marLeft w:val="0"/>
      <w:marRight w:val="0"/>
      <w:marTop w:val="0"/>
      <w:marBottom w:val="0"/>
      <w:divBdr>
        <w:top w:val="none" w:sz="0" w:space="0" w:color="auto"/>
        <w:left w:val="none" w:sz="0" w:space="0" w:color="auto"/>
        <w:bottom w:val="none" w:sz="0" w:space="0" w:color="auto"/>
        <w:right w:val="none" w:sz="0" w:space="0" w:color="auto"/>
      </w:divBdr>
      <w:divsChild>
        <w:div w:id="1955207374">
          <w:marLeft w:val="0"/>
          <w:marRight w:val="0"/>
          <w:marTop w:val="0"/>
          <w:marBottom w:val="0"/>
          <w:divBdr>
            <w:top w:val="none" w:sz="0" w:space="0" w:color="auto"/>
            <w:left w:val="none" w:sz="0" w:space="0" w:color="auto"/>
            <w:bottom w:val="none" w:sz="0" w:space="0" w:color="auto"/>
            <w:right w:val="none" w:sz="0" w:space="0" w:color="auto"/>
          </w:divBdr>
        </w:div>
      </w:divsChild>
    </w:div>
    <w:div w:id="1107820765">
      <w:bodyDiv w:val="1"/>
      <w:marLeft w:val="0"/>
      <w:marRight w:val="0"/>
      <w:marTop w:val="0"/>
      <w:marBottom w:val="0"/>
      <w:divBdr>
        <w:top w:val="none" w:sz="0" w:space="0" w:color="auto"/>
        <w:left w:val="none" w:sz="0" w:space="0" w:color="auto"/>
        <w:bottom w:val="none" w:sz="0" w:space="0" w:color="auto"/>
        <w:right w:val="none" w:sz="0" w:space="0" w:color="auto"/>
      </w:divBdr>
    </w:div>
    <w:div w:id="1514225711">
      <w:bodyDiv w:val="1"/>
      <w:marLeft w:val="0"/>
      <w:marRight w:val="0"/>
      <w:marTop w:val="0"/>
      <w:marBottom w:val="0"/>
      <w:divBdr>
        <w:top w:val="none" w:sz="0" w:space="0" w:color="auto"/>
        <w:left w:val="none" w:sz="0" w:space="0" w:color="auto"/>
        <w:bottom w:val="none" w:sz="0" w:space="0" w:color="auto"/>
        <w:right w:val="none" w:sz="0" w:space="0" w:color="auto"/>
      </w:divBdr>
      <w:divsChild>
        <w:div w:id="851453403">
          <w:marLeft w:val="0"/>
          <w:marRight w:val="0"/>
          <w:marTop w:val="0"/>
          <w:marBottom w:val="0"/>
          <w:divBdr>
            <w:top w:val="none" w:sz="0" w:space="0" w:color="auto"/>
            <w:left w:val="none" w:sz="0" w:space="0" w:color="auto"/>
            <w:bottom w:val="none" w:sz="0" w:space="0" w:color="auto"/>
            <w:right w:val="none" w:sz="0" w:space="0" w:color="auto"/>
          </w:divBdr>
          <w:divsChild>
            <w:div w:id="497773063">
              <w:marLeft w:val="0"/>
              <w:marRight w:val="0"/>
              <w:marTop w:val="0"/>
              <w:marBottom w:val="0"/>
              <w:divBdr>
                <w:top w:val="none" w:sz="0" w:space="0" w:color="auto"/>
                <w:left w:val="none" w:sz="0" w:space="0" w:color="auto"/>
                <w:bottom w:val="none" w:sz="0" w:space="0" w:color="auto"/>
                <w:right w:val="none" w:sz="0" w:space="0" w:color="auto"/>
              </w:divBdr>
              <w:divsChild>
                <w:div w:id="550189738">
                  <w:marLeft w:val="0"/>
                  <w:marRight w:val="0"/>
                  <w:marTop w:val="0"/>
                  <w:marBottom w:val="0"/>
                  <w:divBdr>
                    <w:top w:val="none" w:sz="0" w:space="0" w:color="auto"/>
                    <w:left w:val="none" w:sz="0" w:space="0" w:color="auto"/>
                    <w:bottom w:val="none" w:sz="0" w:space="0" w:color="auto"/>
                    <w:right w:val="none" w:sz="0" w:space="0" w:color="auto"/>
                  </w:divBdr>
                  <w:divsChild>
                    <w:div w:id="1012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4908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Papler</dc:creator>
  <cp:lastModifiedBy>Polona Papler</cp:lastModifiedBy>
  <cp:revision>3</cp:revision>
  <cp:lastPrinted>2018-03-02T09:47:00Z</cp:lastPrinted>
  <dcterms:created xsi:type="dcterms:W3CDTF">2018-03-02T09:51:00Z</dcterms:created>
  <dcterms:modified xsi:type="dcterms:W3CDTF">2018-03-02T09:53:00Z</dcterms:modified>
</cp:coreProperties>
</file>